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6786A610" w:rsidR="008B61B9" w:rsidRPr="002E57F5" w:rsidRDefault="004D7E4D" w:rsidP="002E57F5">
      <w:pPr>
        <w:pStyle w:val="spar"/>
        <w:jc w:val="both"/>
        <w:rPr>
          <w:b/>
          <w:bCs/>
          <w:sz w:val="28"/>
          <w:szCs w:val="28"/>
          <w:lang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1547C1">
        <w:rPr>
          <w:b/>
          <w:bCs/>
          <w:sz w:val="28"/>
          <w:szCs w:val="28"/>
          <w:shd w:val="clear" w:color="auto" w:fill="FFFFFF"/>
          <w:lang w:val="pt-BR"/>
        </w:rPr>
        <w:t>4</w:t>
      </w:r>
      <w:r w:rsidR="002E57F5">
        <w:rPr>
          <w:b/>
          <w:bCs/>
          <w:sz w:val="28"/>
          <w:szCs w:val="28"/>
          <w:shd w:val="clear" w:color="auto" w:fill="FFFFFF"/>
          <w:lang w:val="pt-BR"/>
        </w:rPr>
        <w:t>5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C66410" w:rsidRPr="00C66410">
        <w:rPr>
          <w:b/>
          <w:sz w:val="28"/>
          <w:szCs w:val="28"/>
          <w:lang w:val="it-IT"/>
        </w:rPr>
        <w:t xml:space="preserve">PRIVIND </w:t>
      </w:r>
      <w:r w:rsidR="002E57F5" w:rsidRPr="002E57F5">
        <w:rPr>
          <w:b/>
          <w:sz w:val="28"/>
          <w:szCs w:val="28"/>
          <w:lang w:bidi="ro-RO"/>
        </w:rPr>
        <w:t xml:space="preserve">APROBAREA </w:t>
      </w:r>
      <w:r w:rsidR="002E57F5" w:rsidRPr="002E57F5">
        <w:rPr>
          <w:b/>
          <w:bCs/>
          <w:sz w:val="28"/>
          <w:szCs w:val="28"/>
          <w:lang w:bidi="ro-RO"/>
        </w:rPr>
        <w:t>PLANULUI ANUAL DE ACȚIUNE PENTRU ANUL 2026 PRIVIND SERVICIILE SOCIALE</w:t>
      </w:r>
      <w:r w:rsidR="002E57F5">
        <w:rPr>
          <w:b/>
          <w:bCs/>
          <w:sz w:val="28"/>
          <w:szCs w:val="28"/>
          <w:lang w:bidi="ro-RO"/>
        </w:rPr>
        <w:t xml:space="preserve"> </w:t>
      </w:r>
      <w:r w:rsidR="002E57F5" w:rsidRPr="002E57F5">
        <w:rPr>
          <w:b/>
          <w:bCs/>
          <w:sz w:val="28"/>
          <w:szCs w:val="28"/>
          <w:lang w:bidi="ro-RO"/>
        </w:rPr>
        <w:t>ADMINISTRATE ȘI FINANȚATE DIN BUGETUL LOCAL PRIN DIRECȚIA DE PROTECȚIE SOCIALĂ TÂRGU JIU</w:t>
      </w:r>
      <w:r w:rsidR="00D05B69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D7E4D"/>
    <w:rsid w:val="00571C46"/>
    <w:rsid w:val="00682C5E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15</cp:revision>
  <dcterms:created xsi:type="dcterms:W3CDTF">2025-10-15T06:53:00Z</dcterms:created>
  <dcterms:modified xsi:type="dcterms:W3CDTF">2026-02-09T13:43:00Z</dcterms:modified>
</cp:coreProperties>
</file>