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01D6644B" w14:textId="35CAA7DD" w:rsidR="008B61B9" w:rsidRPr="006337A0" w:rsidRDefault="004D7E4D" w:rsidP="006337A0">
      <w:pPr>
        <w:pStyle w:val="spar"/>
        <w:jc w:val="both"/>
        <w:rPr>
          <w:b/>
          <w:sz w:val="28"/>
          <w:szCs w:val="28"/>
          <w:lang w:val="ro-RO"/>
        </w:rPr>
      </w:pPr>
      <w:r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6337A0">
        <w:rPr>
          <w:b/>
          <w:bCs/>
          <w:sz w:val="28"/>
          <w:szCs w:val="28"/>
          <w:shd w:val="clear" w:color="auto" w:fill="FFFFFF"/>
          <w:lang w:val="pt-BR"/>
        </w:rPr>
        <w:t>78</w:t>
      </w:r>
      <w:r w:rsidR="00C66410" w:rsidRPr="00C66410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6337A0" w:rsidRPr="006337A0">
        <w:rPr>
          <w:b/>
          <w:sz w:val="28"/>
          <w:szCs w:val="28"/>
          <w:lang w:val="ro-RO"/>
        </w:rPr>
        <w:t>APROBAREA REGULAMENTULUI DE ORGANIZARE  ȘI FUNCȚIONARE A SERVICIULUI PUBLIC DE GESTIONARE A CÂINILOR FĂRĂ STĂPÂN</w:t>
      </w:r>
      <w:r w:rsidR="00E20BB2" w:rsidRPr="00D05B69">
        <w:rPr>
          <w:b/>
          <w:sz w:val="28"/>
          <w:szCs w:val="28"/>
        </w:rPr>
        <w:t>.</w:t>
      </w:r>
    </w:p>
    <w:p w14:paraId="292A4E90" w14:textId="77777777" w:rsidR="00B95566" w:rsidRPr="00B95566" w:rsidRDefault="00B95566" w:rsidP="0029049D">
      <w:pPr>
        <w:pStyle w:val="spar"/>
        <w:jc w:val="both"/>
        <w:rPr>
          <w:b/>
          <w:bCs/>
          <w:color w:val="000000"/>
          <w:sz w:val="28"/>
          <w:szCs w:val="28"/>
          <w:shd w:val="clear" w:color="auto" w:fill="FFFFFF"/>
          <w:lang w:val="pt-BR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547C1"/>
    <w:rsid w:val="00202B5D"/>
    <w:rsid w:val="0029049D"/>
    <w:rsid w:val="002A0EB3"/>
    <w:rsid w:val="002E57F5"/>
    <w:rsid w:val="004D7E4D"/>
    <w:rsid w:val="00571C46"/>
    <w:rsid w:val="005B1827"/>
    <w:rsid w:val="00612E43"/>
    <w:rsid w:val="006337A0"/>
    <w:rsid w:val="00682C5E"/>
    <w:rsid w:val="006E3998"/>
    <w:rsid w:val="00703529"/>
    <w:rsid w:val="008B61B9"/>
    <w:rsid w:val="00966615"/>
    <w:rsid w:val="009B2122"/>
    <w:rsid w:val="00A2128D"/>
    <w:rsid w:val="00A93712"/>
    <w:rsid w:val="00B95566"/>
    <w:rsid w:val="00C66410"/>
    <w:rsid w:val="00CE56DD"/>
    <w:rsid w:val="00D05B69"/>
    <w:rsid w:val="00DF35F1"/>
    <w:rsid w:val="00DF7870"/>
    <w:rsid w:val="00E15577"/>
    <w:rsid w:val="00E20BB2"/>
    <w:rsid w:val="00F507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18</cp:revision>
  <dcterms:created xsi:type="dcterms:W3CDTF">2025-10-15T06:53:00Z</dcterms:created>
  <dcterms:modified xsi:type="dcterms:W3CDTF">2026-03-23T10:25:00Z</dcterms:modified>
</cp:coreProperties>
</file>