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58" w:rsidRPr="00D54C29" w:rsidRDefault="00ED5A58" w:rsidP="00ED5A58">
      <w:pPr>
        <w:tabs>
          <w:tab w:val="left" w:pos="567"/>
          <w:tab w:val="left" w:pos="993"/>
        </w:tabs>
        <w:ind w:right="-1" w:firstLine="851"/>
        <w:rPr>
          <w:rFonts w:ascii="Cambria" w:hAnsi="Cambria"/>
          <w:b/>
          <w:sz w:val="26"/>
          <w:szCs w:val="26"/>
        </w:rPr>
      </w:pPr>
    </w:p>
    <w:p w:rsidR="00ED5A58" w:rsidRPr="00D54C29" w:rsidRDefault="00ED5A58" w:rsidP="00ED5A58">
      <w:pPr>
        <w:tabs>
          <w:tab w:val="left" w:pos="567"/>
          <w:tab w:val="left" w:pos="993"/>
        </w:tabs>
        <w:ind w:right="-1" w:firstLine="851"/>
        <w:rPr>
          <w:rFonts w:ascii="Cambria" w:hAnsi="Cambria"/>
          <w:b/>
          <w:sz w:val="26"/>
          <w:szCs w:val="26"/>
        </w:rPr>
      </w:pPr>
      <w:r w:rsidRPr="00D54C29">
        <w:rPr>
          <w:rFonts w:ascii="Cambria" w:hAnsi="Cambria"/>
          <w:b/>
          <w:sz w:val="26"/>
          <w:szCs w:val="26"/>
        </w:rPr>
        <w:t>CONSIL</w:t>
      </w:r>
      <w:r w:rsidR="00D54C29">
        <w:rPr>
          <w:rFonts w:ascii="Cambria" w:hAnsi="Cambria"/>
          <w:b/>
          <w:sz w:val="26"/>
          <w:szCs w:val="26"/>
        </w:rPr>
        <w:t xml:space="preserve">IUL LOCAL AL MUNICIPIULUI TÂRGU </w:t>
      </w:r>
      <w:r w:rsidRPr="00D54C29">
        <w:rPr>
          <w:rFonts w:ascii="Cambria" w:hAnsi="Cambria"/>
          <w:b/>
          <w:sz w:val="26"/>
          <w:szCs w:val="26"/>
        </w:rPr>
        <w:t>JIU</w:t>
      </w:r>
    </w:p>
    <w:p w:rsidR="00ED5A58" w:rsidRPr="00D54C29" w:rsidRDefault="00ED5A58" w:rsidP="00ED5A58">
      <w:pPr>
        <w:tabs>
          <w:tab w:val="left" w:pos="567"/>
          <w:tab w:val="left" w:pos="993"/>
        </w:tabs>
        <w:ind w:right="-1" w:firstLine="851"/>
        <w:jc w:val="center"/>
        <w:rPr>
          <w:rFonts w:ascii="Cambria" w:hAnsi="Cambria"/>
          <w:sz w:val="26"/>
          <w:szCs w:val="26"/>
        </w:rPr>
      </w:pPr>
    </w:p>
    <w:p w:rsidR="00ED5A58" w:rsidRPr="00D54C29" w:rsidRDefault="00ED5A58" w:rsidP="00ED5A58">
      <w:pPr>
        <w:tabs>
          <w:tab w:val="left" w:pos="567"/>
          <w:tab w:val="left" w:pos="993"/>
        </w:tabs>
        <w:ind w:right="-1" w:firstLine="851"/>
        <w:jc w:val="center"/>
        <w:rPr>
          <w:rFonts w:ascii="Cambria" w:hAnsi="Cambria"/>
          <w:sz w:val="26"/>
          <w:szCs w:val="26"/>
        </w:rPr>
      </w:pPr>
    </w:p>
    <w:p w:rsidR="00ED5A58" w:rsidRPr="00D54C29" w:rsidRDefault="00ED5A58" w:rsidP="00ED5A58">
      <w:pPr>
        <w:tabs>
          <w:tab w:val="left" w:pos="567"/>
          <w:tab w:val="left" w:pos="993"/>
        </w:tabs>
        <w:ind w:right="-1" w:firstLine="851"/>
        <w:jc w:val="center"/>
        <w:rPr>
          <w:rFonts w:ascii="Cambria" w:hAnsi="Cambria"/>
          <w:b/>
          <w:bCs/>
          <w:sz w:val="26"/>
          <w:szCs w:val="26"/>
        </w:rPr>
      </w:pPr>
      <w:r w:rsidRPr="00D54C29">
        <w:rPr>
          <w:rFonts w:ascii="Cambria" w:hAnsi="Cambria"/>
          <w:b/>
          <w:bCs/>
          <w:sz w:val="26"/>
          <w:szCs w:val="26"/>
        </w:rPr>
        <w:t>Proces Verbal</w:t>
      </w:r>
    </w:p>
    <w:p w:rsidR="00ED5A58" w:rsidRPr="00D54C29" w:rsidRDefault="00ED5A58" w:rsidP="00ED5A58">
      <w:pPr>
        <w:pStyle w:val="NormalWeb"/>
        <w:tabs>
          <w:tab w:val="left" w:pos="567"/>
          <w:tab w:val="left" w:pos="993"/>
        </w:tabs>
        <w:spacing w:before="0" w:beforeAutospacing="0" w:after="0" w:afterAutospacing="0"/>
        <w:ind w:right="-1" w:firstLine="851"/>
        <w:jc w:val="center"/>
        <w:rPr>
          <w:rFonts w:ascii="Cambria" w:hAnsi="Cambria"/>
          <w:bCs/>
          <w:sz w:val="26"/>
          <w:szCs w:val="26"/>
          <w:lang w:val="ro-RO"/>
        </w:rPr>
      </w:pPr>
      <w:r w:rsidRPr="00D54C29">
        <w:rPr>
          <w:rFonts w:ascii="Cambria" w:hAnsi="Cambria"/>
          <w:bCs/>
          <w:sz w:val="26"/>
          <w:szCs w:val="26"/>
          <w:lang w:val="ro-RO"/>
        </w:rPr>
        <w:t xml:space="preserve">Încheiat în data de  </w:t>
      </w:r>
      <w:r w:rsidRPr="00D54C29">
        <w:rPr>
          <w:rFonts w:ascii="Cambria" w:hAnsi="Cambria"/>
          <w:b/>
          <w:bCs/>
          <w:sz w:val="26"/>
          <w:szCs w:val="26"/>
          <w:lang w:val="ro-RO"/>
        </w:rPr>
        <w:t>09</w:t>
      </w:r>
      <w:r w:rsidR="001755F9">
        <w:rPr>
          <w:rFonts w:ascii="Cambria" w:hAnsi="Cambria"/>
          <w:b/>
          <w:bCs/>
          <w:sz w:val="26"/>
          <w:szCs w:val="26"/>
          <w:lang w:val="ro-RO"/>
        </w:rPr>
        <w:t>.02</w:t>
      </w:r>
      <w:bookmarkStart w:id="0" w:name="_GoBack"/>
      <w:bookmarkEnd w:id="0"/>
      <w:r w:rsidRPr="00D54C29">
        <w:rPr>
          <w:rFonts w:ascii="Cambria" w:hAnsi="Cambria"/>
          <w:b/>
          <w:bCs/>
          <w:sz w:val="26"/>
          <w:szCs w:val="26"/>
          <w:lang w:val="ro-RO"/>
        </w:rPr>
        <w:t>.2015</w:t>
      </w:r>
      <w:r w:rsidRPr="00D54C29">
        <w:rPr>
          <w:rFonts w:ascii="Cambria" w:hAnsi="Cambria"/>
          <w:bCs/>
          <w:sz w:val="26"/>
          <w:szCs w:val="26"/>
          <w:lang w:val="ro-RO"/>
        </w:rPr>
        <w:t>, în şedinţa extraordinară</w:t>
      </w:r>
    </w:p>
    <w:p w:rsidR="00ED5A58" w:rsidRPr="00D54C29" w:rsidRDefault="00ED5A58" w:rsidP="00ED5A58">
      <w:pPr>
        <w:pStyle w:val="NormalWeb"/>
        <w:tabs>
          <w:tab w:val="left" w:pos="567"/>
          <w:tab w:val="left" w:pos="993"/>
        </w:tabs>
        <w:spacing w:before="0" w:beforeAutospacing="0" w:after="0" w:afterAutospacing="0"/>
        <w:ind w:right="-1" w:firstLine="851"/>
        <w:jc w:val="center"/>
        <w:rPr>
          <w:rFonts w:ascii="Cambria" w:hAnsi="Cambria"/>
          <w:bCs/>
          <w:sz w:val="26"/>
          <w:szCs w:val="26"/>
          <w:lang w:val="ro-RO"/>
        </w:rPr>
      </w:pPr>
      <w:r w:rsidRPr="00D54C29">
        <w:rPr>
          <w:rFonts w:ascii="Cambria" w:hAnsi="Cambria"/>
          <w:bCs/>
          <w:sz w:val="26"/>
          <w:szCs w:val="26"/>
          <w:lang w:val="ro-RO"/>
        </w:rPr>
        <w:t>a Consiliului Local Târgu-Jiu</w:t>
      </w:r>
    </w:p>
    <w:p w:rsidR="00ED5A58" w:rsidRPr="00D54C29" w:rsidRDefault="00ED5A58" w:rsidP="00ED5A58">
      <w:pPr>
        <w:pStyle w:val="NormalWeb"/>
        <w:tabs>
          <w:tab w:val="left" w:pos="567"/>
          <w:tab w:val="left" w:pos="993"/>
        </w:tabs>
        <w:spacing w:before="0" w:beforeAutospacing="0" w:after="0" w:afterAutospacing="0"/>
        <w:ind w:right="-1" w:firstLine="851"/>
        <w:jc w:val="center"/>
        <w:rPr>
          <w:rFonts w:ascii="Cambria" w:hAnsi="Cambria"/>
          <w:bCs/>
          <w:sz w:val="26"/>
          <w:szCs w:val="26"/>
          <w:lang w:val="ro-RO"/>
        </w:rPr>
      </w:pPr>
    </w:p>
    <w:p w:rsidR="00ED5A58" w:rsidRPr="00D54C29" w:rsidRDefault="00ED5A58" w:rsidP="00ED5A58">
      <w:pPr>
        <w:pStyle w:val="NormalWeb"/>
        <w:tabs>
          <w:tab w:val="left" w:pos="567"/>
        </w:tabs>
        <w:spacing w:before="0" w:beforeAutospacing="0" w:after="0" w:afterAutospacing="0"/>
        <w:ind w:right="-1" w:firstLine="851"/>
        <w:jc w:val="center"/>
        <w:rPr>
          <w:rFonts w:ascii="Cambria" w:hAnsi="Cambria"/>
          <w:bCs/>
          <w:sz w:val="26"/>
          <w:szCs w:val="26"/>
          <w:lang w:val="ro-RO"/>
        </w:rPr>
      </w:pPr>
    </w:p>
    <w:p w:rsidR="00ED5A58" w:rsidRPr="00D54C29" w:rsidRDefault="00ED5A58" w:rsidP="00ED5A58">
      <w:pPr>
        <w:pStyle w:val="NormalWeb"/>
        <w:tabs>
          <w:tab w:val="left" w:pos="567"/>
        </w:tabs>
        <w:spacing w:before="0" w:beforeAutospacing="0" w:after="0" w:afterAutospacing="0"/>
        <w:ind w:right="-1" w:firstLine="851"/>
        <w:jc w:val="both"/>
        <w:rPr>
          <w:rFonts w:ascii="Cambria" w:hAnsi="Cambria"/>
          <w:sz w:val="26"/>
          <w:szCs w:val="26"/>
          <w:lang w:val="ro-RO"/>
        </w:rPr>
      </w:pPr>
      <w:r w:rsidRPr="00D54C29">
        <w:rPr>
          <w:rFonts w:ascii="Cambria" w:hAnsi="Cambria"/>
          <w:bCs/>
          <w:sz w:val="26"/>
          <w:szCs w:val="26"/>
          <w:lang w:val="ro-RO"/>
        </w:rPr>
        <w:t>La şedinţă participă domnii consilieri: Berca Eduard Marius</w:t>
      </w:r>
      <w:r w:rsidRPr="00D54C29">
        <w:rPr>
          <w:rFonts w:ascii="Cambria" w:hAnsi="Cambria"/>
          <w:sz w:val="26"/>
          <w:szCs w:val="26"/>
          <w:lang w:val="ro-RO"/>
        </w:rPr>
        <w:t xml:space="preserve">, </w:t>
      </w:r>
      <w:r w:rsidRPr="00D54C29">
        <w:rPr>
          <w:rFonts w:ascii="Cambria" w:hAnsi="Cambria"/>
          <w:bCs/>
          <w:sz w:val="26"/>
          <w:szCs w:val="26"/>
          <w:lang w:val="ro-RO"/>
        </w:rPr>
        <w:t xml:space="preserve">Birău Ramona Irina, </w:t>
      </w:r>
      <w:r w:rsidRPr="00D54C29">
        <w:rPr>
          <w:rFonts w:ascii="Cambria" w:hAnsi="Cambria"/>
          <w:sz w:val="26"/>
          <w:szCs w:val="26"/>
          <w:lang w:val="ro-RO"/>
        </w:rPr>
        <w:t xml:space="preserve">Buleteanu Constantin, Giorgi Gabriel Giorgian, Luca Liliana, Mergea Nicolaie, </w:t>
      </w:r>
      <w:r w:rsidR="00707CDE" w:rsidRPr="00D54C29">
        <w:rPr>
          <w:rFonts w:ascii="Cambria" w:hAnsi="Cambria"/>
          <w:sz w:val="26"/>
          <w:szCs w:val="26"/>
          <w:lang w:val="ro-RO"/>
        </w:rPr>
        <w:t xml:space="preserve">Paraschiv Mihai, </w:t>
      </w:r>
      <w:r w:rsidRPr="00D54C29">
        <w:rPr>
          <w:rFonts w:ascii="Cambria" w:hAnsi="Cambria"/>
          <w:sz w:val="26"/>
          <w:szCs w:val="26"/>
          <w:lang w:val="ro-RO"/>
        </w:rPr>
        <w:t>Pătrăşcoiu Traian, Popescu Aurel,</w:t>
      </w:r>
      <w:r w:rsidR="00707CDE" w:rsidRPr="00D54C29">
        <w:rPr>
          <w:rFonts w:ascii="Cambria" w:hAnsi="Cambria"/>
          <w:sz w:val="26"/>
          <w:szCs w:val="26"/>
          <w:lang w:val="ro-RO"/>
        </w:rPr>
        <w:t xml:space="preserve"> </w:t>
      </w:r>
      <w:r w:rsidR="00707CDE" w:rsidRPr="00D54C29">
        <w:rPr>
          <w:rFonts w:ascii="Cambria" w:hAnsi="Cambria"/>
          <w:sz w:val="26"/>
          <w:szCs w:val="26"/>
          <w:lang w:val="ro-RO"/>
        </w:rPr>
        <w:t>Popescu Grigore Iustin</w:t>
      </w:r>
      <w:r w:rsidRPr="00D54C29">
        <w:rPr>
          <w:rFonts w:ascii="Cambria" w:hAnsi="Cambria"/>
          <w:sz w:val="26"/>
          <w:szCs w:val="26"/>
          <w:lang w:val="ro-RO"/>
        </w:rPr>
        <w:t xml:space="preserve"> Popescu Maria, Predescu Nicolae, Rădulescu Alin, Roibu Dincă – Petrişor, Tauru Ion – Emilian, Tudor - Drăghici Adrian – Marcel  și Vînă Dumitraşcu Iulia Diana. </w:t>
      </w:r>
      <w:r w:rsidR="00707CDE" w:rsidRPr="00D54C29">
        <w:rPr>
          <w:rFonts w:ascii="Cambria" w:hAnsi="Cambria"/>
          <w:sz w:val="26"/>
          <w:szCs w:val="26"/>
          <w:lang w:val="ro-RO"/>
        </w:rPr>
        <w:t>Lipsește  motivat domnul</w:t>
      </w:r>
      <w:r w:rsidRPr="00D54C29">
        <w:rPr>
          <w:rFonts w:ascii="Cambria" w:hAnsi="Cambria"/>
          <w:sz w:val="26"/>
          <w:szCs w:val="26"/>
          <w:lang w:val="ro-RO"/>
        </w:rPr>
        <w:t xml:space="preserve"> consilier</w:t>
      </w:r>
      <w:r w:rsidR="00707CDE" w:rsidRPr="00D54C29">
        <w:rPr>
          <w:rFonts w:ascii="Cambria" w:hAnsi="Cambria"/>
          <w:sz w:val="26"/>
          <w:szCs w:val="26"/>
          <w:lang w:val="ro-RO"/>
        </w:rPr>
        <w:t xml:space="preserve"> </w:t>
      </w:r>
      <w:r w:rsidR="00707CDE" w:rsidRPr="00D54C29">
        <w:rPr>
          <w:rFonts w:ascii="Cambria" w:hAnsi="Cambria"/>
          <w:sz w:val="26"/>
          <w:szCs w:val="26"/>
          <w:lang w:val="ro-RO"/>
        </w:rPr>
        <w:t>Dasc</w:t>
      </w:r>
      <w:r w:rsidR="00707CDE" w:rsidRPr="00D54C29">
        <w:rPr>
          <w:rFonts w:ascii="Cambria" w:hAnsi="Cambria"/>
          <w:sz w:val="26"/>
          <w:szCs w:val="26"/>
          <w:lang w:val="ro-RO"/>
        </w:rPr>
        <w:t>ăl Iulian</w:t>
      </w:r>
      <w:r w:rsidRPr="00D54C29">
        <w:rPr>
          <w:rFonts w:ascii="Cambria" w:hAnsi="Cambria"/>
          <w:sz w:val="26"/>
          <w:szCs w:val="26"/>
          <w:lang w:val="ro-RO"/>
        </w:rPr>
        <w:t>. Suspendați prin acțiunea Instituției Prefectului domnul consilier Gherghe Mihai Alexandru și Horhoianu Emilia.</w:t>
      </w:r>
    </w:p>
    <w:p w:rsidR="00ED5A58" w:rsidRPr="00D54C29" w:rsidRDefault="00ED5A58" w:rsidP="00ED5A58">
      <w:pPr>
        <w:pStyle w:val="NormalWeb"/>
        <w:tabs>
          <w:tab w:val="left" w:pos="567"/>
        </w:tabs>
        <w:spacing w:before="0" w:beforeAutospacing="0" w:after="0" w:afterAutospacing="0"/>
        <w:ind w:right="-1" w:firstLine="851"/>
        <w:jc w:val="both"/>
        <w:rPr>
          <w:rFonts w:ascii="Cambria" w:hAnsi="Cambria"/>
          <w:bCs/>
          <w:sz w:val="26"/>
          <w:szCs w:val="26"/>
          <w:lang w:val="ro-RO"/>
        </w:rPr>
      </w:pPr>
      <w:r w:rsidRPr="00D54C29">
        <w:rPr>
          <w:rFonts w:ascii="Cambria" w:hAnsi="Cambria"/>
          <w:bCs/>
          <w:sz w:val="26"/>
          <w:szCs w:val="26"/>
          <w:lang w:val="ro-RO"/>
        </w:rPr>
        <w:t>Din p</w:t>
      </w:r>
      <w:r w:rsidR="00D54C29">
        <w:rPr>
          <w:rFonts w:ascii="Cambria" w:hAnsi="Cambria"/>
          <w:bCs/>
          <w:sz w:val="26"/>
          <w:szCs w:val="26"/>
          <w:lang w:val="ro-RO"/>
        </w:rPr>
        <w:t xml:space="preserve">artea Primăriei Municipiului Târgu </w:t>
      </w:r>
      <w:r w:rsidRPr="00D54C29">
        <w:rPr>
          <w:rFonts w:ascii="Cambria" w:hAnsi="Cambria"/>
          <w:bCs/>
          <w:sz w:val="26"/>
          <w:szCs w:val="26"/>
          <w:lang w:val="ro-RO"/>
        </w:rPr>
        <w:t>Jiu participă: domnul primar Florin Cârciumaru, Grigore Jianu – secretar Municipiul Tg-Jiu, Narci</w:t>
      </w:r>
      <w:r w:rsidR="00D54C29" w:rsidRPr="00D54C29">
        <w:rPr>
          <w:rFonts w:ascii="Cambria" w:hAnsi="Cambria"/>
          <w:bCs/>
          <w:sz w:val="26"/>
          <w:szCs w:val="26"/>
          <w:lang w:val="ro-RO"/>
        </w:rPr>
        <w:t xml:space="preserve">sa Cristea – director economic, Marius Ionescu – director tehnic, Mariana Budulan – director DPV, Maria Cârțână </w:t>
      </w:r>
      <w:r w:rsidR="00D54C29">
        <w:rPr>
          <w:rFonts w:ascii="Cambria" w:hAnsi="Cambria"/>
          <w:bCs/>
          <w:sz w:val="26"/>
          <w:szCs w:val="26"/>
          <w:lang w:val="ro-RO"/>
        </w:rPr>
        <w:t>–</w:t>
      </w:r>
      <w:r w:rsidR="00D54C29" w:rsidRPr="00D54C29">
        <w:rPr>
          <w:rFonts w:ascii="Cambria" w:hAnsi="Cambria"/>
          <w:bCs/>
          <w:sz w:val="26"/>
          <w:szCs w:val="26"/>
          <w:lang w:val="ro-RO"/>
        </w:rPr>
        <w:t xml:space="preserve"> </w:t>
      </w:r>
      <w:r w:rsidR="00D54C29">
        <w:rPr>
          <w:rFonts w:ascii="Cambria" w:hAnsi="Cambria"/>
          <w:bCs/>
          <w:sz w:val="26"/>
          <w:szCs w:val="26"/>
          <w:lang w:val="ro-RO"/>
        </w:rPr>
        <w:t xml:space="preserve">contabil șef </w:t>
      </w:r>
      <w:r w:rsidR="00D54C29" w:rsidRPr="00D54C29">
        <w:rPr>
          <w:rFonts w:ascii="Cambria" w:hAnsi="Cambria"/>
          <w:bCs/>
          <w:sz w:val="26"/>
          <w:szCs w:val="26"/>
          <w:lang w:val="ro-RO"/>
        </w:rPr>
        <w:t xml:space="preserve">DPP, Florin Urdea - director Poliția Locală, </w:t>
      </w:r>
      <w:r w:rsidR="00D54C29">
        <w:rPr>
          <w:rFonts w:ascii="Cambria" w:hAnsi="Cambria"/>
          <w:bCs/>
          <w:sz w:val="26"/>
          <w:szCs w:val="26"/>
          <w:lang w:val="ro-RO"/>
        </w:rPr>
        <w:t>Doru Strâmbulescu</w:t>
      </w:r>
      <w:r w:rsidR="00D54C29" w:rsidRPr="00D54C29">
        <w:rPr>
          <w:rFonts w:ascii="Cambria" w:hAnsi="Cambria"/>
          <w:bCs/>
          <w:sz w:val="26"/>
          <w:szCs w:val="26"/>
          <w:lang w:val="ro-RO"/>
        </w:rPr>
        <w:t xml:space="preserve"> - director Centrul Municipal de Cultură „Constantin Brâncuși”, Dan Laurențiu –</w:t>
      </w:r>
      <w:r w:rsidR="00D54C29">
        <w:rPr>
          <w:rFonts w:ascii="Cambria" w:hAnsi="Cambria"/>
          <w:bCs/>
          <w:sz w:val="26"/>
          <w:szCs w:val="26"/>
          <w:lang w:val="ro-RO"/>
        </w:rPr>
        <w:t xml:space="preserve"> </w:t>
      </w:r>
      <w:r w:rsidR="00D54C29" w:rsidRPr="00D54C29">
        <w:rPr>
          <w:rFonts w:ascii="Cambria" w:hAnsi="Cambria"/>
          <w:bCs/>
          <w:sz w:val="26"/>
          <w:szCs w:val="26"/>
          <w:lang w:val="ro-RO"/>
        </w:rPr>
        <w:t xml:space="preserve">director DPCLEP, </w:t>
      </w:r>
      <w:r w:rsidR="00D54C29">
        <w:rPr>
          <w:rFonts w:ascii="Cambria" w:hAnsi="Cambria"/>
          <w:bCs/>
          <w:sz w:val="26"/>
          <w:szCs w:val="26"/>
          <w:lang w:val="ro-RO"/>
        </w:rPr>
        <w:t xml:space="preserve">Teodora Ciobanu - director </w:t>
      </w:r>
      <w:r w:rsidR="00D54C29" w:rsidRPr="00D54C29">
        <w:rPr>
          <w:rFonts w:ascii="Cambria" w:hAnsi="Cambria"/>
          <w:bCs/>
          <w:sz w:val="26"/>
          <w:szCs w:val="26"/>
          <w:lang w:val="ro-RO"/>
        </w:rPr>
        <w:t xml:space="preserve"> DPPS,</w:t>
      </w:r>
      <w:r w:rsidR="00D54C29">
        <w:rPr>
          <w:rFonts w:ascii="Cambria" w:hAnsi="Cambria"/>
          <w:bCs/>
          <w:sz w:val="26"/>
          <w:szCs w:val="26"/>
          <w:lang w:val="ro-RO"/>
        </w:rPr>
        <w:t xml:space="preserve"> Raul Chiriac – șef Serviciul Investiții, Ionuț Jilăveanu – șef Serviciul Gospodărie Comunală, Constantin Răduțoiu – director DJAP.</w:t>
      </w:r>
      <w:r w:rsidR="00D54C29" w:rsidRPr="00D54C29">
        <w:rPr>
          <w:rFonts w:ascii="Cambria" w:hAnsi="Cambria"/>
          <w:bCs/>
          <w:sz w:val="26"/>
          <w:szCs w:val="26"/>
          <w:lang w:val="ro-RO"/>
        </w:rPr>
        <w:t xml:space="preserve"> </w:t>
      </w:r>
      <w:r w:rsidRPr="00D54C29">
        <w:rPr>
          <w:rFonts w:ascii="Cambria" w:hAnsi="Cambria"/>
          <w:bCs/>
          <w:sz w:val="26"/>
          <w:szCs w:val="26"/>
          <w:lang w:val="ro-RO"/>
        </w:rPr>
        <w:t>Participă şi reprezentanţi ai mass-mediei locale.</w:t>
      </w:r>
    </w:p>
    <w:p w:rsidR="00ED5A58" w:rsidRPr="00D54C29" w:rsidRDefault="00ED5A58" w:rsidP="00ED5A58">
      <w:pPr>
        <w:pStyle w:val="NormalWeb"/>
        <w:tabs>
          <w:tab w:val="left" w:pos="567"/>
        </w:tabs>
        <w:spacing w:before="0" w:beforeAutospacing="0" w:after="0" w:afterAutospacing="0"/>
        <w:ind w:right="-1" w:firstLine="851"/>
        <w:jc w:val="both"/>
        <w:rPr>
          <w:rFonts w:ascii="Cambria" w:hAnsi="Cambria"/>
          <w:sz w:val="26"/>
          <w:szCs w:val="26"/>
          <w:lang w:val="ro-RO"/>
        </w:rPr>
      </w:pPr>
      <w:r w:rsidRPr="00D54C29">
        <w:rPr>
          <w:rFonts w:ascii="Cambria" w:hAnsi="Cambria"/>
          <w:sz w:val="26"/>
          <w:szCs w:val="26"/>
          <w:lang w:val="ro-RO"/>
        </w:rPr>
        <w:t>Publicitatea şedinţei a fost asigurată prin publicarea pe site-ul Primăriei Municipiului Tg-Jiu şi prin afişare pe panoul de afişaj de la intrarea în Primăria Mu</w:t>
      </w:r>
      <w:r w:rsidR="00D54C29">
        <w:rPr>
          <w:rFonts w:ascii="Cambria" w:hAnsi="Cambria"/>
          <w:sz w:val="26"/>
          <w:szCs w:val="26"/>
          <w:lang w:val="ro-RO"/>
        </w:rPr>
        <w:t>nicipiului Tg-Jiu, în data de 04.02.2015 a Dispoziţiei nr.301 din 04.02</w:t>
      </w:r>
      <w:r w:rsidRPr="00D54C29">
        <w:rPr>
          <w:rFonts w:ascii="Cambria" w:hAnsi="Cambria"/>
          <w:sz w:val="26"/>
          <w:szCs w:val="26"/>
          <w:lang w:val="ro-RO"/>
        </w:rPr>
        <w:t xml:space="preserve">.2015 a Primarului Municipiului Tg-Jiu. </w:t>
      </w:r>
    </w:p>
    <w:p w:rsidR="00ED5A58" w:rsidRPr="00D54C29" w:rsidRDefault="00ED5A58" w:rsidP="00ED5A58">
      <w:pPr>
        <w:tabs>
          <w:tab w:val="left" w:pos="567"/>
          <w:tab w:val="left" w:pos="993"/>
        </w:tabs>
        <w:ind w:right="-1" w:firstLine="851"/>
        <w:jc w:val="both"/>
        <w:rPr>
          <w:rFonts w:ascii="Cambria" w:hAnsi="Cambria"/>
          <w:b/>
          <w:bCs/>
          <w:sz w:val="26"/>
          <w:szCs w:val="26"/>
        </w:rPr>
      </w:pPr>
    </w:p>
    <w:p w:rsidR="00ED5A58" w:rsidRPr="00D54C29" w:rsidRDefault="00ED5A58" w:rsidP="00ED5A58">
      <w:pPr>
        <w:tabs>
          <w:tab w:val="left" w:pos="567"/>
          <w:tab w:val="left" w:pos="993"/>
        </w:tabs>
        <w:ind w:right="-1" w:firstLine="851"/>
        <w:jc w:val="both"/>
        <w:rPr>
          <w:rFonts w:ascii="Cambria" w:hAnsi="Cambria"/>
          <w:b/>
          <w:sz w:val="26"/>
          <w:szCs w:val="26"/>
        </w:rPr>
      </w:pPr>
      <w:r w:rsidRPr="00D54C29">
        <w:rPr>
          <w:rFonts w:ascii="Cambria" w:hAnsi="Cambria"/>
          <w:b/>
          <w:bCs/>
          <w:sz w:val="26"/>
          <w:szCs w:val="26"/>
        </w:rPr>
        <w:t>Şedinţa are la ordinea de zi:</w:t>
      </w:r>
      <w:r w:rsidRPr="00D54C29">
        <w:rPr>
          <w:rFonts w:ascii="Cambria" w:hAnsi="Cambria"/>
          <w:b/>
          <w:sz w:val="26"/>
          <w:szCs w:val="26"/>
        </w:rPr>
        <w:t xml:space="preserve"> </w:t>
      </w:r>
    </w:p>
    <w:p w:rsidR="00ED5A58" w:rsidRPr="00D54C29" w:rsidRDefault="00ED5A58" w:rsidP="00ED5A58">
      <w:pPr>
        <w:tabs>
          <w:tab w:val="left" w:pos="567"/>
          <w:tab w:val="left" w:pos="993"/>
        </w:tabs>
        <w:ind w:right="-1" w:firstLine="851"/>
        <w:jc w:val="both"/>
        <w:rPr>
          <w:rFonts w:ascii="Cambria" w:hAnsi="Cambria"/>
          <w:b/>
          <w:sz w:val="26"/>
          <w:szCs w:val="26"/>
        </w:rPr>
      </w:pPr>
    </w:p>
    <w:p w:rsidR="00ED5A58" w:rsidRPr="00D54C29" w:rsidRDefault="00ED5A58" w:rsidP="00ED5A58">
      <w:pPr>
        <w:pStyle w:val="ListParagraph"/>
        <w:numPr>
          <w:ilvl w:val="0"/>
          <w:numId w:val="1"/>
        </w:numPr>
        <w:ind w:left="0" w:firstLine="851"/>
        <w:jc w:val="both"/>
        <w:rPr>
          <w:rFonts w:ascii="Cambria" w:hAnsi="Cambria"/>
          <w:sz w:val="26"/>
          <w:szCs w:val="26"/>
        </w:rPr>
      </w:pPr>
      <w:r w:rsidRPr="00D54C29">
        <w:rPr>
          <w:rFonts w:ascii="Cambria" w:hAnsi="Cambria"/>
          <w:b/>
          <w:sz w:val="26"/>
          <w:szCs w:val="26"/>
          <w:u w:val="single"/>
        </w:rPr>
        <w:t>Proiect de hotărâre</w:t>
      </w:r>
      <w:r w:rsidRPr="00D54C29">
        <w:rPr>
          <w:rFonts w:ascii="Cambria" w:hAnsi="Cambria"/>
          <w:sz w:val="26"/>
          <w:szCs w:val="26"/>
        </w:rPr>
        <w:t xml:space="preserve"> privind aprobarea bugetului, a programului de investiţii şi a programului acţiunilor edilitar-gospodăreşti pe anul 2015.</w:t>
      </w:r>
    </w:p>
    <w:p w:rsidR="00ED5A58" w:rsidRPr="00D54C29" w:rsidRDefault="00ED5A58" w:rsidP="00ED5A58">
      <w:pPr>
        <w:pStyle w:val="ListParagraph"/>
        <w:numPr>
          <w:ilvl w:val="0"/>
          <w:numId w:val="1"/>
        </w:numPr>
        <w:ind w:left="0" w:firstLine="851"/>
        <w:jc w:val="both"/>
        <w:rPr>
          <w:rFonts w:ascii="Cambria" w:hAnsi="Cambria"/>
          <w:sz w:val="26"/>
          <w:szCs w:val="26"/>
        </w:rPr>
      </w:pPr>
      <w:r w:rsidRPr="00D54C29">
        <w:rPr>
          <w:rFonts w:ascii="Cambria" w:hAnsi="Cambria"/>
          <w:b/>
          <w:sz w:val="26"/>
          <w:szCs w:val="26"/>
          <w:u w:val="single"/>
        </w:rPr>
        <w:t>Proiect de hotărâre</w:t>
      </w:r>
      <w:r w:rsidRPr="00D54C29">
        <w:rPr>
          <w:rFonts w:ascii="Cambria" w:hAnsi="Cambria"/>
          <w:sz w:val="26"/>
          <w:szCs w:val="26"/>
        </w:rPr>
        <w:t xml:space="preserve"> privind utilizarea excedentului bugetului local pe anul 2014.</w:t>
      </w:r>
    </w:p>
    <w:p w:rsidR="00ED5A58" w:rsidRPr="00D54C29" w:rsidRDefault="00ED5A58" w:rsidP="00ED5A58">
      <w:pPr>
        <w:pStyle w:val="ListParagraph"/>
        <w:numPr>
          <w:ilvl w:val="0"/>
          <w:numId w:val="1"/>
        </w:numPr>
        <w:ind w:left="0" w:firstLine="851"/>
        <w:jc w:val="both"/>
        <w:rPr>
          <w:rFonts w:ascii="Cambria" w:hAnsi="Cambria"/>
          <w:sz w:val="26"/>
          <w:szCs w:val="26"/>
        </w:rPr>
      </w:pPr>
      <w:r w:rsidRPr="00D54C29">
        <w:rPr>
          <w:rFonts w:ascii="Cambria" w:hAnsi="Cambria"/>
          <w:b/>
          <w:sz w:val="26"/>
          <w:szCs w:val="26"/>
          <w:u w:val="single"/>
        </w:rPr>
        <w:t>Proiect de hotărâre</w:t>
      </w:r>
      <w:r w:rsidRPr="00D54C29">
        <w:rPr>
          <w:rFonts w:ascii="Cambria" w:hAnsi="Cambria"/>
          <w:sz w:val="26"/>
          <w:szCs w:val="26"/>
        </w:rPr>
        <w:t xml:space="preserve"> privind trecerea din domeniul public al Municipiului Târgu Jiu, în domeniul privat al Municipiului Târgu Jiu, a unor active corporale situate în cadrul Liceului Tehnologic Bârsești, în vederea demolării, precum și modificarea și completarea Inventarelor bunurilor care aparțin domeniului public și privat al Municipiului Târgu Jiu.</w:t>
      </w:r>
    </w:p>
    <w:p w:rsidR="00ED5A58" w:rsidRPr="00D54C29" w:rsidRDefault="00ED5A58" w:rsidP="00ED5A58">
      <w:pPr>
        <w:pStyle w:val="ListParagraph"/>
        <w:numPr>
          <w:ilvl w:val="0"/>
          <w:numId w:val="1"/>
        </w:numPr>
        <w:ind w:left="0" w:firstLine="851"/>
        <w:jc w:val="both"/>
        <w:rPr>
          <w:rFonts w:ascii="Cambria" w:hAnsi="Cambria"/>
          <w:sz w:val="26"/>
          <w:szCs w:val="26"/>
        </w:rPr>
      </w:pPr>
      <w:r w:rsidRPr="00D54C29">
        <w:rPr>
          <w:rFonts w:ascii="Cambria" w:hAnsi="Cambria"/>
          <w:b/>
          <w:sz w:val="26"/>
          <w:szCs w:val="26"/>
          <w:u w:val="single"/>
        </w:rPr>
        <w:t>Diverse</w:t>
      </w:r>
      <w:r w:rsidRPr="00D54C29">
        <w:rPr>
          <w:rFonts w:ascii="Cambria" w:hAnsi="Cambria"/>
          <w:b/>
          <w:sz w:val="26"/>
          <w:szCs w:val="26"/>
          <w:u w:val="single"/>
        </w:rPr>
        <w:t xml:space="preserve"> 1</w:t>
      </w:r>
      <w:r w:rsidRPr="00D54C29">
        <w:rPr>
          <w:rFonts w:ascii="Cambria" w:hAnsi="Cambria"/>
          <w:b/>
          <w:sz w:val="26"/>
          <w:szCs w:val="26"/>
          <w:u w:val="single"/>
        </w:rPr>
        <w:t>.</w:t>
      </w:r>
      <w:r w:rsidRPr="00D54C29">
        <w:rPr>
          <w:rFonts w:ascii="Cambria" w:hAnsi="Cambria"/>
          <w:sz w:val="26"/>
          <w:szCs w:val="26"/>
        </w:rPr>
        <w:t xml:space="preserve"> </w:t>
      </w:r>
      <w:r w:rsidRPr="00D54C29">
        <w:rPr>
          <w:rFonts w:ascii="Cambria" w:hAnsi="Cambria"/>
          <w:b/>
          <w:sz w:val="26"/>
          <w:szCs w:val="26"/>
        </w:rPr>
        <w:t xml:space="preserve">Proiect de hotărâre </w:t>
      </w:r>
      <w:r w:rsidRPr="00D54C29">
        <w:rPr>
          <w:rFonts w:ascii="Cambria" w:hAnsi="Cambria"/>
          <w:sz w:val="26"/>
          <w:szCs w:val="26"/>
        </w:rPr>
        <w:t>privind desemnarea unui reprezentant al Consiliului Local al Municipiului Tg-Jiu în cadrul Consiliului de Administraţie al Asociaţiei de  Dezvoltare Intercomunitară  „ADIA GORJ”</w:t>
      </w:r>
    </w:p>
    <w:p w:rsidR="00ED5A58" w:rsidRPr="00D54C29" w:rsidRDefault="00ED5A58" w:rsidP="00ED5A58">
      <w:pPr>
        <w:pStyle w:val="ListParagraph"/>
        <w:numPr>
          <w:ilvl w:val="0"/>
          <w:numId w:val="1"/>
        </w:numPr>
        <w:ind w:left="0" w:firstLine="851"/>
        <w:jc w:val="both"/>
        <w:rPr>
          <w:rFonts w:ascii="Cambria" w:hAnsi="Cambria"/>
          <w:sz w:val="26"/>
          <w:szCs w:val="26"/>
        </w:rPr>
      </w:pPr>
      <w:r w:rsidRPr="00D54C29">
        <w:rPr>
          <w:rFonts w:ascii="Cambria" w:hAnsi="Cambria"/>
          <w:b/>
          <w:sz w:val="26"/>
          <w:szCs w:val="26"/>
          <w:u w:val="single"/>
        </w:rPr>
        <w:t>Diverse</w:t>
      </w:r>
      <w:r w:rsidRPr="00D54C29">
        <w:rPr>
          <w:rFonts w:ascii="Cambria" w:hAnsi="Cambria"/>
          <w:b/>
          <w:sz w:val="26"/>
          <w:szCs w:val="26"/>
          <w:u w:val="single"/>
        </w:rPr>
        <w:t xml:space="preserve"> 2</w:t>
      </w:r>
      <w:r w:rsidRPr="00D54C29">
        <w:rPr>
          <w:rFonts w:ascii="Cambria" w:hAnsi="Cambria"/>
          <w:b/>
          <w:sz w:val="26"/>
          <w:szCs w:val="26"/>
          <w:u w:val="single"/>
        </w:rPr>
        <w:t>.</w:t>
      </w:r>
      <w:r w:rsidRPr="00D54C29">
        <w:rPr>
          <w:rFonts w:ascii="Cambria" w:hAnsi="Cambria"/>
          <w:sz w:val="26"/>
          <w:szCs w:val="26"/>
        </w:rPr>
        <w:t xml:space="preserve"> </w:t>
      </w:r>
      <w:r w:rsidRPr="00D54C29">
        <w:rPr>
          <w:rFonts w:ascii="Cambria" w:hAnsi="Cambria"/>
          <w:b/>
          <w:sz w:val="26"/>
          <w:szCs w:val="26"/>
        </w:rPr>
        <w:t>Proiect de hotărâre</w:t>
      </w:r>
      <w:r w:rsidRPr="00D54C29">
        <w:rPr>
          <w:rFonts w:ascii="Cambria" w:hAnsi="Cambria"/>
          <w:b/>
          <w:sz w:val="26"/>
          <w:szCs w:val="26"/>
        </w:rPr>
        <w:t xml:space="preserve"> </w:t>
      </w:r>
      <w:r w:rsidRPr="00D54C29">
        <w:rPr>
          <w:rFonts w:ascii="Cambria" w:hAnsi="Cambria"/>
          <w:sz w:val="26"/>
          <w:szCs w:val="26"/>
        </w:rPr>
        <w:t>privind modificarea și completarea HCL nr. 439/15.12.2014 de vânzare prin licitație publică deschisă a imobilului – teren, aparținând domeniului privat al Municipiului Tg-Jiu, situat în Târgu Jiu, zona Ciocârlău, jud. Gorj</w:t>
      </w:r>
    </w:p>
    <w:p w:rsidR="00ED5A58" w:rsidRPr="00D54C29" w:rsidRDefault="00F35F5D" w:rsidP="00ED5A58">
      <w:pPr>
        <w:pStyle w:val="ListParagraph"/>
        <w:numPr>
          <w:ilvl w:val="0"/>
          <w:numId w:val="1"/>
        </w:numPr>
        <w:ind w:left="0" w:firstLine="851"/>
        <w:jc w:val="both"/>
        <w:rPr>
          <w:rFonts w:ascii="Cambria" w:hAnsi="Cambria"/>
          <w:sz w:val="26"/>
          <w:szCs w:val="26"/>
        </w:rPr>
      </w:pPr>
      <w:r w:rsidRPr="00D54C29">
        <w:rPr>
          <w:rFonts w:ascii="Cambria" w:hAnsi="Cambria"/>
          <w:b/>
          <w:sz w:val="26"/>
          <w:szCs w:val="26"/>
        </w:rPr>
        <w:t xml:space="preserve">Informarea </w:t>
      </w:r>
      <w:r w:rsidRPr="00D54C29">
        <w:rPr>
          <w:rFonts w:ascii="Cambria" w:hAnsi="Cambria"/>
          <w:sz w:val="26"/>
          <w:szCs w:val="26"/>
        </w:rPr>
        <w:t>Secretarului Municipiului Târgu Jiu cu privire la cazurile de dizolvare de drept ale Consiliului Local al Municipiului Târgu Jiu</w:t>
      </w:r>
      <w:r w:rsidR="00A20EF5">
        <w:rPr>
          <w:rFonts w:ascii="Cambria" w:hAnsi="Cambria"/>
          <w:sz w:val="26"/>
          <w:szCs w:val="26"/>
        </w:rPr>
        <w:t>.</w:t>
      </w:r>
    </w:p>
    <w:p w:rsidR="00ED5A58" w:rsidRPr="00D54C29" w:rsidRDefault="00ED5A58" w:rsidP="00ED5A58">
      <w:pPr>
        <w:tabs>
          <w:tab w:val="left" w:pos="851"/>
          <w:tab w:val="left" w:pos="993"/>
        </w:tabs>
        <w:ind w:firstLine="851"/>
        <w:jc w:val="center"/>
        <w:rPr>
          <w:rFonts w:ascii="Cambria" w:hAnsi="Cambria"/>
          <w:b/>
          <w:sz w:val="26"/>
          <w:szCs w:val="26"/>
          <w:u w:val="single"/>
        </w:rPr>
      </w:pPr>
    </w:p>
    <w:p w:rsidR="00ED5A58" w:rsidRPr="00D54C29" w:rsidRDefault="00850B23" w:rsidP="00ED5A58">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r>
        <w:rPr>
          <w:rFonts w:ascii="Cambria" w:hAnsi="Cambria"/>
          <w:sz w:val="26"/>
          <w:szCs w:val="26"/>
          <w:lang w:val="ro-RO"/>
        </w:rPr>
        <w:t>Do</w:t>
      </w:r>
      <w:r w:rsidR="00ED5A58" w:rsidRPr="00D54C29">
        <w:rPr>
          <w:rFonts w:ascii="Cambria" w:hAnsi="Cambria"/>
          <w:sz w:val="26"/>
          <w:szCs w:val="26"/>
          <w:lang w:val="ro-RO"/>
        </w:rPr>
        <w:t>m</w:t>
      </w:r>
      <w:r>
        <w:rPr>
          <w:rFonts w:ascii="Cambria" w:hAnsi="Cambria"/>
          <w:sz w:val="26"/>
          <w:szCs w:val="26"/>
          <w:lang w:val="ro-RO"/>
        </w:rPr>
        <w:t>n</w:t>
      </w:r>
      <w:r w:rsidR="00ED5A58" w:rsidRPr="00D54C29">
        <w:rPr>
          <w:rFonts w:ascii="Cambria" w:hAnsi="Cambria"/>
          <w:sz w:val="26"/>
          <w:szCs w:val="26"/>
          <w:lang w:val="ro-RO"/>
        </w:rPr>
        <w:t>ul Grigore Jianu – deschide lucrările şedinţei arătând că este legal constituită. Dă cuvântul domnului Tauru Ion Emilian, preşedintele de şedinţă, care supune la vot ordinea de zi. Se aprobă în unanimitate.</w:t>
      </w:r>
    </w:p>
    <w:p w:rsidR="00ED5A58" w:rsidRPr="00D54C29" w:rsidRDefault="00ED5A58" w:rsidP="00ED5A58">
      <w:pPr>
        <w:pStyle w:val="ListParagraph"/>
        <w:tabs>
          <w:tab w:val="left" w:pos="851"/>
          <w:tab w:val="left" w:pos="993"/>
        </w:tabs>
        <w:ind w:left="0" w:firstLine="851"/>
        <w:jc w:val="both"/>
        <w:rPr>
          <w:rFonts w:ascii="Cambria" w:hAnsi="Cambria"/>
          <w:b/>
          <w:sz w:val="26"/>
          <w:szCs w:val="26"/>
        </w:rPr>
      </w:pPr>
    </w:p>
    <w:p w:rsidR="00ED5A58" w:rsidRDefault="00ED5A58" w:rsidP="00ED5A58">
      <w:pPr>
        <w:pStyle w:val="ListParagraph"/>
        <w:tabs>
          <w:tab w:val="left" w:pos="851"/>
          <w:tab w:val="left" w:pos="993"/>
        </w:tabs>
        <w:ind w:left="0" w:firstLine="851"/>
        <w:jc w:val="both"/>
        <w:rPr>
          <w:rFonts w:ascii="Cambria" w:hAnsi="Cambria"/>
          <w:sz w:val="26"/>
          <w:szCs w:val="26"/>
        </w:rPr>
      </w:pPr>
      <w:r w:rsidRPr="00D54C29">
        <w:rPr>
          <w:rFonts w:ascii="Cambria" w:hAnsi="Cambria"/>
          <w:b/>
          <w:sz w:val="26"/>
          <w:szCs w:val="26"/>
        </w:rPr>
        <w:t>Punctul 1 al ordinei de zi</w:t>
      </w:r>
      <w:r w:rsidRPr="00D54C29">
        <w:rPr>
          <w:rFonts w:ascii="Cambria" w:hAnsi="Cambria"/>
          <w:sz w:val="26"/>
          <w:szCs w:val="26"/>
        </w:rPr>
        <w:t xml:space="preserve"> –</w:t>
      </w:r>
    </w:p>
    <w:p w:rsidR="00850B23" w:rsidRPr="00850B23" w:rsidRDefault="00850B23" w:rsidP="00850B23">
      <w:pPr>
        <w:pStyle w:val="ListParagraph"/>
        <w:tabs>
          <w:tab w:val="left" w:pos="851"/>
          <w:tab w:val="left" w:pos="993"/>
        </w:tabs>
        <w:ind w:left="0" w:firstLine="851"/>
        <w:jc w:val="both"/>
        <w:rPr>
          <w:rFonts w:ascii="Cambria" w:hAnsi="Cambria"/>
          <w:sz w:val="26"/>
          <w:szCs w:val="26"/>
        </w:rPr>
      </w:pPr>
      <w:r>
        <w:rPr>
          <w:rFonts w:ascii="Cambria" w:hAnsi="Cambria"/>
          <w:sz w:val="26"/>
          <w:szCs w:val="26"/>
        </w:rPr>
        <w:t>Domnul</w:t>
      </w:r>
      <w:r w:rsidRPr="00D54C29">
        <w:rPr>
          <w:rFonts w:ascii="Cambria" w:hAnsi="Cambria"/>
          <w:sz w:val="26"/>
          <w:szCs w:val="26"/>
        </w:rPr>
        <w:t xml:space="preserve"> Tauru Ion Emilian, preş</w:t>
      </w:r>
      <w:r>
        <w:rPr>
          <w:rFonts w:ascii="Cambria" w:hAnsi="Cambria"/>
          <w:sz w:val="26"/>
          <w:szCs w:val="26"/>
        </w:rPr>
        <w:t>edintele de şedinţă - la ședințele comisiilor de specialitate d</w:t>
      </w:r>
      <w:r w:rsidRPr="00850B23">
        <w:rPr>
          <w:rFonts w:ascii="Cambria" w:hAnsi="Cambria"/>
          <w:sz w:val="26"/>
          <w:szCs w:val="26"/>
        </w:rPr>
        <w:t xml:space="preserve">omnul consilier </w:t>
      </w:r>
      <w:r w:rsidRPr="00BF2C1A">
        <w:rPr>
          <w:rFonts w:ascii="Cambria" w:hAnsi="Cambria"/>
          <w:sz w:val="26"/>
          <w:szCs w:val="26"/>
        </w:rPr>
        <w:t>Paraschiv Mihai</w:t>
      </w:r>
      <w:r w:rsidRPr="00850B23">
        <w:rPr>
          <w:rFonts w:ascii="Cambria" w:hAnsi="Cambria"/>
          <w:sz w:val="26"/>
          <w:szCs w:val="26"/>
        </w:rPr>
        <w:t xml:space="preserve"> a</w:t>
      </w:r>
      <w:r>
        <w:rPr>
          <w:rFonts w:ascii="Cambria" w:hAnsi="Cambria"/>
          <w:sz w:val="26"/>
          <w:szCs w:val="26"/>
        </w:rPr>
        <w:t xml:space="preserve"> propus</w:t>
      </w:r>
      <w:r w:rsidRPr="00850B23">
        <w:rPr>
          <w:rFonts w:ascii="Cambria" w:hAnsi="Cambria"/>
          <w:sz w:val="26"/>
          <w:szCs w:val="26"/>
        </w:rPr>
        <w:t xml:space="preserve"> alocarea unei sume mai mari pentru manifestările ocazionate de Ziua Copilului - 1 Iunie, și anume solicită aceeași sumă ca pentru organizarea Zilei Vârstnicilor – 1 Octombrie, cu asigurarea sumelor de la capitolul cultură, pri</w:t>
      </w:r>
      <w:r>
        <w:rPr>
          <w:rFonts w:ascii="Cambria" w:hAnsi="Cambria"/>
          <w:sz w:val="26"/>
          <w:szCs w:val="26"/>
        </w:rPr>
        <w:t>n redistribuire între obiective și d</w:t>
      </w:r>
      <w:r w:rsidRPr="00850B23">
        <w:rPr>
          <w:rFonts w:ascii="Cambria" w:hAnsi="Cambria"/>
          <w:sz w:val="26"/>
          <w:szCs w:val="26"/>
        </w:rPr>
        <w:t xml:space="preserve">omnul consilier </w:t>
      </w:r>
      <w:r w:rsidRPr="00BF2C1A">
        <w:rPr>
          <w:rFonts w:ascii="Cambria" w:hAnsi="Cambria"/>
          <w:sz w:val="26"/>
          <w:szCs w:val="26"/>
        </w:rPr>
        <w:t>Buleteanu Constantin</w:t>
      </w:r>
      <w:r>
        <w:rPr>
          <w:rFonts w:ascii="Cambria" w:hAnsi="Cambria"/>
          <w:b/>
          <w:sz w:val="26"/>
          <w:szCs w:val="26"/>
        </w:rPr>
        <w:t xml:space="preserve"> </w:t>
      </w:r>
      <w:r w:rsidRPr="00850B23">
        <w:rPr>
          <w:rFonts w:ascii="Cambria" w:hAnsi="Cambria"/>
          <w:sz w:val="26"/>
          <w:szCs w:val="26"/>
        </w:rPr>
        <w:t>a propus</w:t>
      </w:r>
      <w:r w:rsidRPr="00850B23">
        <w:rPr>
          <w:rFonts w:ascii="Cambria" w:hAnsi="Cambria"/>
          <w:sz w:val="26"/>
          <w:szCs w:val="26"/>
        </w:rPr>
        <w:t xml:space="preserve"> realizarea unui bust al Voievodului Litovoi și amplasarea acestuia în fața școlii.</w:t>
      </w:r>
      <w:r>
        <w:rPr>
          <w:rFonts w:ascii="Cambria" w:hAnsi="Cambria"/>
          <w:sz w:val="26"/>
          <w:szCs w:val="26"/>
        </w:rPr>
        <w:t xml:space="preserve"> În urma propunerii domnului Paraschiv Mihai, Primăria </w:t>
      </w:r>
      <w:r w:rsidRPr="00850B23">
        <w:rPr>
          <w:rFonts w:ascii="Cambria" w:hAnsi="Cambria"/>
          <w:sz w:val="26"/>
          <w:szCs w:val="26"/>
        </w:rPr>
        <w:t xml:space="preserve">a majorat suma alocată </w:t>
      </w:r>
      <w:r>
        <w:rPr>
          <w:rFonts w:ascii="Cambria" w:hAnsi="Cambria"/>
          <w:sz w:val="26"/>
          <w:szCs w:val="26"/>
        </w:rPr>
        <w:t xml:space="preserve">pentru Ziua Copilului </w:t>
      </w:r>
      <w:r w:rsidRPr="00850B23">
        <w:rPr>
          <w:rFonts w:ascii="Cambria" w:hAnsi="Cambria"/>
          <w:sz w:val="26"/>
          <w:szCs w:val="26"/>
        </w:rPr>
        <w:t>cu încă 10.000 lei</w:t>
      </w:r>
    </w:p>
    <w:p w:rsidR="00ED5A58" w:rsidRPr="00D54C29" w:rsidRDefault="00ED5A58" w:rsidP="00ED5A58">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r w:rsidRPr="00D54C29">
        <w:rPr>
          <w:rFonts w:ascii="Cambria" w:hAnsi="Cambria"/>
          <w:sz w:val="26"/>
          <w:szCs w:val="26"/>
          <w:lang w:val="ro-RO"/>
        </w:rPr>
        <w:t xml:space="preserve">Nu mai sunt alte </w:t>
      </w:r>
      <w:r w:rsidR="00850B23">
        <w:rPr>
          <w:rFonts w:ascii="Cambria" w:hAnsi="Cambria"/>
          <w:sz w:val="26"/>
          <w:szCs w:val="26"/>
          <w:lang w:val="ro-RO"/>
        </w:rPr>
        <w:t xml:space="preserve">propuneri </w:t>
      </w:r>
      <w:r w:rsidRPr="00D54C29">
        <w:rPr>
          <w:rFonts w:ascii="Cambria" w:hAnsi="Cambria"/>
          <w:sz w:val="26"/>
          <w:szCs w:val="26"/>
          <w:lang w:val="ro-RO"/>
        </w:rPr>
        <w:t>şi se tr</w:t>
      </w:r>
      <w:r w:rsidR="00850B23">
        <w:rPr>
          <w:rFonts w:ascii="Cambria" w:hAnsi="Cambria"/>
          <w:sz w:val="26"/>
          <w:szCs w:val="26"/>
          <w:lang w:val="ro-RO"/>
        </w:rPr>
        <w:t xml:space="preserve">ece la vot proiectul de hotărâre cu majorarea de 10.000 lei pentru evenimentele cu ocazia Zilei Copilului și anexele la acesta în forma propusă de Primăria Municipiului Târgu Jiu. </w:t>
      </w:r>
      <w:r w:rsidRPr="00D54C29">
        <w:rPr>
          <w:rFonts w:ascii="Cambria" w:hAnsi="Cambria"/>
          <w:sz w:val="26"/>
          <w:szCs w:val="26"/>
          <w:lang w:val="ro-RO"/>
        </w:rPr>
        <w:t xml:space="preserve"> Pentru aprobare votează: </w:t>
      </w:r>
      <w:r w:rsidR="00850B23" w:rsidRPr="00D54C29">
        <w:rPr>
          <w:rFonts w:ascii="Cambria" w:hAnsi="Cambria"/>
          <w:bCs/>
          <w:sz w:val="26"/>
          <w:szCs w:val="26"/>
          <w:lang w:val="ro-RO"/>
        </w:rPr>
        <w:t>Berca Eduard Marius</w:t>
      </w:r>
      <w:r w:rsidR="00850B23" w:rsidRPr="00D54C29">
        <w:rPr>
          <w:rFonts w:ascii="Cambria" w:hAnsi="Cambria"/>
          <w:sz w:val="26"/>
          <w:szCs w:val="26"/>
          <w:lang w:val="ro-RO"/>
        </w:rPr>
        <w:t xml:space="preserve">, </w:t>
      </w:r>
      <w:r w:rsidR="00850B23" w:rsidRPr="00D54C29">
        <w:rPr>
          <w:rFonts w:ascii="Cambria" w:hAnsi="Cambria"/>
          <w:bCs/>
          <w:sz w:val="26"/>
          <w:szCs w:val="26"/>
          <w:lang w:val="ro-RO"/>
        </w:rPr>
        <w:t xml:space="preserve">Birău Ramona Irina, </w:t>
      </w:r>
      <w:r w:rsidR="00850B23" w:rsidRPr="00D54C29">
        <w:rPr>
          <w:rFonts w:ascii="Cambria" w:hAnsi="Cambria"/>
          <w:sz w:val="26"/>
          <w:szCs w:val="26"/>
          <w:lang w:val="ro-RO"/>
        </w:rPr>
        <w:t>Buleteanu Constantin, Giorgi Gabriel Giorgian, Luca Liliana, Mergea Nicolaie, Paraschiv Mihai, Pătrăşcoiu Traian, Popescu Aurel, Popescu Grigore Iustin Popescu Maria, Predescu Nicolae, Rădulescu Alin, Roibu Dincă – Petrişor, Tauru Ion – Emilian, Tudor - Drăghici Adrian – Marcel  și Vînă Dumitraşcu Iulia Diana</w:t>
      </w:r>
      <w:r w:rsidRPr="00D54C29">
        <w:rPr>
          <w:rFonts w:ascii="Cambria" w:hAnsi="Cambria"/>
          <w:sz w:val="26"/>
          <w:szCs w:val="26"/>
          <w:lang w:val="ro-RO"/>
        </w:rPr>
        <w:t xml:space="preserve"> Se aprobă cu </w:t>
      </w:r>
      <w:r w:rsidR="00850B23">
        <w:rPr>
          <w:rFonts w:ascii="Cambria" w:hAnsi="Cambria"/>
          <w:sz w:val="26"/>
          <w:szCs w:val="26"/>
          <w:lang w:val="ro-RO"/>
        </w:rPr>
        <w:t>17</w:t>
      </w:r>
      <w:r w:rsidRPr="00D54C29">
        <w:rPr>
          <w:rFonts w:ascii="Cambria" w:hAnsi="Cambria"/>
          <w:sz w:val="26"/>
          <w:szCs w:val="26"/>
          <w:lang w:val="ro-RO"/>
        </w:rPr>
        <w:t xml:space="preserve">  voturi pentru.</w:t>
      </w:r>
    </w:p>
    <w:p w:rsidR="00ED5A58" w:rsidRPr="00D54C29" w:rsidRDefault="00ED5A58" w:rsidP="00ED5A58">
      <w:pPr>
        <w:pStyle w:val="ListParagraph"/>
        <w:tabs>
          <w:tab w:val="left" w:pos="851"/>
          <w:tab w:val="left" w:pos="993"/>
        </w:tabs>
        <w:ind w:left="0" w:firstLine="851"/>
        <w:jc w:val="both"/>
        <w:rPr>
          <w:rFonts w:ascii="Cambria" w:hAnsi="Cambria"/>
          <w:b/>
          <w:sz w:val="26"/>
          <w:szCs w:val="26"/>
        </w:rPr>
      </w:pPr>
    </w:p>
    <w:p w:rsidR="00ED5A58" w:rsidRPr="00D54C29" w:rsidRDefault="00ED5A58" w:rsidP="00ED5A58">
      <w:pPr>
        <w:pStyle w:val="ListParagraph"/>
        <w:tabs>
          <w:tab w:val="left" w:pos="851"/>
          <w:tab w:val="left" w:pos="993"/>
        </w:tabs>
        <w:ind w:left="0" w:firstLine="851"/>
        <w:jc w:val="both"/>
        <w:rPr>
          <w:rFonts w:ascii="Cambria" w:hAnsi="Cambria"/>
          <w:sz w:val="26"/>
          <w:szCs w:val="26"/>
        </w:rPr>
      </w:pPr>
      <w:r w:rsidRPr="00D54C29">
        <w:rPr>
          <w:rFonts w:ascii="Cambria" w:hAnsi="Cambria"/>
          <w:b/>
          <w:sz w:val="26"/>
          <w:szCs w:val="26"/>
        </w:rPr>
        <w:t>Punctul 2 al ordinei de zi</w:t>
      </w:r>
      <w:r w:rsidRPr="00D54C29">
        <w:rPr>
          <w:rFonts w:ascii="Cambria" w:hAnsi="Cambria"/>
          <w:sz w:val="26"/>
          <w:szCs w:val="26"/>
        </w:rPr>
        <w:t xml:space="preserve"> –</w:t>
      </w:r>
    </w:p>
    <w:p w:rsidR="00ED5A58" w:rsidRDefault="00850B23" w:rsidP="00ED5A58">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r>
        <w:rPr>
          <w:rFonts w:ascii="Cambria" w:hAnsi="Cambria"/>
          <w:sz w:val="26"/>
          <w:szCs w:val="26"/>
          <w:lang w:val="ro-RO"/>
        </w:rPr>
        <w:t xml:space="preserve">Nu sunt </w:t>
      </w:r>
      <w:r w:rsidR="00ED5A58" w:rsidRPr="00D54C29">
        <w:rPr>
          <w:rFonts w:ascii="Cambria" w:hAnsi="Cambria"/>
          <w:sz w:val="26"/>
          <w:szCs w:val="26"/>
          <w:lang w:val="ro-RO"/>
        </w:rPr>
        <w:t xml:space="preserve"> discuţii şi se trece la vot. </w:t>
      </w:r>
      <w:r w:rsidRPr="00D54C29">
        <w:rPr>
          <w:rFonts w:ascii="Cambria" w:hAnsi="Cambria"/>
          <w:sz w:val="26"/>
          <w:szCs w:val="26"/>
          <w:lang w:val="ro-RO"/>
        </w:rPr>
        <w:t xml:space="preserve">Pentru aprobare votează: </w:t>
      </w:r>
      <w:r w:rsidRPr="00D54C29">
        <w:rPr>
          <w:rFonts w:ascii="Cambria" w:hAnsi="Cambria"/>
          <w:bCs/>
          <w:sz w:val="26"/>
          <w:szCs w:val="26"/>
          <w:lang w:val="ro-RO"/>
        </w:rPr>
        <w:t>Berca Eduard Marius</w:t>
      </w:r>
      <w:r w:rsidRPr="00D54C29">
        <w:rPr>
          <w:rFonts w:ascii="Cambria" w:hAnsi="Cambria"/>
          <w:sz w:val="26"/>
          <w:szCs w:val="26"/>
          <w:lang w:val="ro-RO"/>
        </w:rPr>
        <w:t xml:space="preserve">, </w:t>
      </w:r>
      <w:r w:rsidRPr="00D54C29">
        <w:rPr>
          <w:rFonts w:ascii="Cambria" w:hAnsi="Cambria"/>
          <w:bCs/>
          <w:sz w:val="26"/>
          <w:szCs w:val="26"/>
          <w:lang w:val="ro-RO"/>
        </w:rPr>
        <w:t xml:space="preserve">Birău Ramona Irina, </w:t>
      </w:r>
      <w:r w:rsidRPr="00D54C29">
        <w:rPr>
          <w:rFonts w:ascii="Cambria" w:hAnsi="Cambria"/>
          <w:sz w:val="26"/>
          <w:szCs w:val="26"/>
          <w:lang w:val="ro-RO"/>
        </w:rPr>
        <w:t xml:space="preserve">Buleteanu Constantin, Giorgi Gabriel Giorgian, Luca Liliana, Mergea Nicolaie, Paraschiv Mihai, Pătrăşcoiu Traian, Popescu Aurel, Popescu Grigore Iustin Popescu Maria, Predescu Nicolae, Rădulescu Alin, Roibu Dincă – Petrişor, Tauru Ion – Emilian, Tudor - Drăghici Adrian – Marcel  și Vînă Dumitraşcu Iulia Diana Se aprobă cu </w:t>
      </w:r>
      <w:r>
        <w:rPr>
          <w:rFonts w:ascii="Cambria" w:hAnsi="Cambria"/>
          <w:sz w:val="26"/>
          <w:szCs w:val="26"/>
          <w:lang w:val="ro-RO"/>
        </w:rPr>
        <w:t>17</w:t>
      </w:r>
      <w:r w:rsidRPr="00D54C29">
        <w:rPr>
          <w:rFonts w:ascii="Cambria" w:hAnsi="Cambria"/>
          <w:sz w:val="26"/>
          <w:szCs w:val="26"/>
          <w:lang w:val="ro-RO"/>
        </w:rPr>
        <w:t xml:space="preserve">  voturi pentru.</w:t>
      </w:r>
    </w:p>
    <w:p w:rsidR="00850B23" w:rsidRDefault="00850B23" w:rsidP="00ED5A58">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p>
    <w:p w:rsidR="00850B23" w:rsidRPr="00D54C29" w:rsidRDefault="00850B23" w:rsidP="00850B23">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Punctul 3</w:t>
      </w:r>
      <w:r w:rsidRPr="00D54C29">
        <w:rPr>
          <w:rFonts w:ascii="Cambria" w:hAnsi="Cambria"/>
          <w:b/>
          <w:sz w:val="26"/>
          <w:szCs w:val="26"/>
        </w:rPr>
        <w:t xml:space="preserve"> al ordinei de zi</w:t>
      </w:r>
      <w:r w:rsidRPr="00D54C29">
        <w:rPr>
          <w:rFonts w:ascii="Cambria" w:hAnsi="Cambria"/>
          <w:sz w:val="26"/>
          <w:szCs w:val="26"/>
        </w:rPr>
        <w:t xml:space="preserve"> –</w:t>
      </w:r>
    </w:p>
    <w:p w:rsidR="00850B23" w:rsidRPr="00D54C29" w:rsidRDefault="00850B23" w:rsidP="00850B23">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r>
        <w:rPr>
          <w:rFonts w:ascii="Cambria" w:hAnsi="Cambria"/>
          <w:sz w:val="26"/>
          <w:szCs w:val="26"/>
          <w:lang w:val="ro-RO"/>
        </w:rPr>
        <w:t xml:space="preserve">Nu sunt </w:t>
      </w:r>
      <w:r w:rsidRPr="00D54C29">
        <w:rPr>
          <w:rFonts w:ascii="Cambria" w:hAnsi="Cambria"/>
          <w:sz w:val="26"/>
          <w:szCs w:val="26"/>
          <w:lang w:val="ro-RO"/>
        </w:rPr>
        <w:t xml:space="preserve"> discuţii şi se trece la vot. Pentru aprobare votează: </w:t>
      </w:r>
      <w:r w:rsidRPr="00D54C29">
        <w:rPr>
          <w:rFonts w:ascii="Cambria" w:hAnsi="Cambria"/>
          <w:bCs/>
          <w:sz w:val="26"/>
          <w:szCs w:val="26"/>
          <w:lang w:val="ro-RO"/>
        </w:rPr>
        <w:t>Berca Eduard Marius</w:t>
      </w:r>
      <w:r w:rsidRPr="00D54C29">
        <w:rPr>
          <w:rFonts w:ascii="Cambria" w:hAnsi="Cambria"/>
          <w:sz w:val="26"/>
          <w:szCs w:val="26"/>
          <w:lang w:val="ro-RO"/>
        </w:rPr>
        <w:t xml:space="preserve">, </w:t>
      </w:r>
      <w:r w:rsidRPr="00D54C29">
        <w:rPr>
          <w:rFonts w:ascii="Cambria" w:hAnsi="Cambria"/>
          <w:bCs/>
          <w:sz w:val="26"/>
          <w:szCs w:val="26"/>
          <w:lang w:val="ro-RO"/>
        </w:rPr>
        <w:t xml:space="preserve">Birău Ramona Irina, </w:t>
      </w:r>
      <w:r w:rsidRPr="00D54C29">
        <w:rPr>
          <w:rFonts w:ascii="Cambria" w:hAnsi="Cambria"/>
          <w:sz w:val="26"/>
          <w:szCs w:val="26"/>
          <w:lang w:val="ro-RO"/>
        </w:rPr>
        <w:t xml:space="preserve">Buleteanu Constantin, Giorgi Gabriel Giorgian, Luca Liliana, Mergea Nicolaie, Paraschiv Mihai, Pătrăşcoiu Traian, Popescu Aurel, Popescu Grigore Iustin Popescu Maria, Predescu Nicolae, Rădulescu Alin, Roibu Dincă – Petrişor, Tauru Ion – Emilian, Tudor - Drăghici Adrian – Marcel  și Vînă Dumitraşcu Iulia Diana Se aprobă cu </w:t>
      </w:r>
      <w:r>
        <w:rPr>
          <w:rFonts w:ascii="Cambria" w:hAnsi="Cambria"/>
          <w:sz w:val="26"/>
          <w:szCs w:val="26"/>
          <w:lang w:val="ro-RO"/>
        </w:rPr>
        <w:t>17</w:t>
      </w:r>
      <w:r w:rsidRPr="00D54C29">
        <w:rPr>
          <w:rFonts w:ascii="Cambria" w:hAnsi="Cambria"/>
          <w:sz w:val="26"/>
          <w:szCs w:val="26"/>
          <w:lang w:val="ro-RO"/>
        </w:rPr>
        <w:t xml:space="preserve">  voturi pentru.</w:t>
      </w:r>
    </w:p>
    <w:p w:rsidR="00850B23" w:rsidRPr="00D54C29" w:rsidRDefault="00850B23" w:rsidP="00ED5A58">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p>
    <w:p w:rsidR="00ED5A58" w:rsidRDefault="00ED5A58" w:rsidP="00ED5A58">
      <w:pPr>
        <w:pStyle w:val="ListParagraph"/>
        <w:tabs>
          <w:tab w:val="left" w:pos="851"/>
          <w:tab w:val="left" w:pos="993"/>
        </w:tabs>
        <w:ind w:left="0" w:firstLine="851"/>
        <w:jc w:val="both"/>
        <w:rPr>
          <w:rFonts w:ascii="Cambria" w:hAnsi="Cambria"/>
          <w:sz w:val="26"/>
          <w:szCs w:val="26"/>
        </w:rPr>
      </w:pPr>
      <w:r w:rsidRPr="00D54C29">
        <w:rPr>
          <w:rFonts w:ascii="Cambria" w:hAnsi="Cambria"/>
          <w:b/>
          <w:sz w:val="26"/>
          <w:szCs w:val="26"/>
        </w:rPr>
        <w:t>Diverse 1</w:t>
      </w:r>
      <w:r w:rsidRPr="00D54C29">
        <w:rPr>
          <w:rFonts w:ascii="Cambria" w:hAnsi="Cambria"/>
          <w:sz w:val="26"/>
          <w:szCs w:val="26"/>
        </w:rPr>
        <w:t xml:space="preserve"> –</w:t>
      </w:r>
    </w:p>
    <w:p w:rsidR="00850B23" w:rsidRDefault="00850B23" w:rsidP="00ED5A58">
      <w:pPr>
        <w:pStyle w:val="ListParagraph"/>
        <w:tabs>
          <w:tab w:val="left" w:pos="851"/>
          <w:tab w:val="left" w:pos="993"/>
        </w:tabs>
        <w:ind w:left="0" w:firstLine="851"/>
        <w:jc w:val="both"/>
        <w:rPr>
          <w:rFonts w:ascii="Cambria" w:hAnsi="Cambria"/>
          <w:sz w:val="26"/>
          <w:szCs w:val="26"/>
        </w:rPr>
      </w:pPr>
      <w:r>
        <w:rPr>
          <w:rFonts w:ascii="Cambria" w:hAnsi="Cambria"/>
          <w:sz w:val="26"/>
          <w:szCs w:val="26"/>
        </w:rPr>
        <w:t>Domnul consilier Berca Eduard Marius – este vorba de propunerea unui consilier, care momentan este suspendat din funcție în urma acțiunii Prefectului.</w:t>
      </w:r>
      <w:r w:rsidR="003634B2">
        <w:rPr>
          <w:rFonts w:ascii="Cambria" w:hAnsi="Cambria"/>
          <w:sz w:val="26"/>
          <w:szCs w:val="26"/>
        </w:rPr>
        <w:t xml:space="preserve"> Ce se va întâmpla dacă instanșa îi va valida mandatul, devine incompatibil?</w:t>
      </w:r>
    </w:p>
    <w:p w:rsidR="003634B2" w:rsidRDefault="003634B2" w:rsidP="00ED5A58">
      <w:pPr>
        <w:pStyle w:val="ListParagraph"/>
        <w:tabs>
          <w:tab w:val="left" w:pos="851"/>
          <w:tab w:val="left" w:pos="993"/>
        </w:tabs>
        <w:ind w:left="0" w:firstLine="851"/>
        <w:jc w:val="both"/>
        <w:rPr>
          <w:rFonts w:ascii="Cambria" w:hAnsi="Cambria"/>
          <w:sz w:val="26"/>
          <w:szCs w:val="26"/>
        </w:rPr>
      </w:pPr>
      <w:r>
        <w:rPr>
          <w:rFonts w:ascii="Cambria" w:hAnsi="Cambria"/>
          <w:sz w:val="26"/>
          <w:szCs w:val="26"/>
        </w:rPr>
        <w:t>Domnul secretar Jianu Grigore – propunerea se face din partea comunității, nu este nevoie să aibă calitatea de consilier. În cazul în care instanța de judecată va constata mandatul acestuia valid, nu este un caz de incompatibilitate.</w:t>
      </w:r>
    </w:p>
    <w:p w:rsidR="003634B2" w:rsidRPr="00D54C29" w:rsidRDefault="003634B2" w:rsidP="00ED5A58">
      <w:pPr>
        <w:pStyle w:val="ListParagraph"/>
        <w:tabs>
          <w:tab w:val="left" w:pos="851"/>
          <w:tab w:val="left" w:pos="993"/>
        </w:tabs>
        <w:ind w:left="0" w:firstLine="851"/>
        <w:jc w:val="both"/>
        <w:rPr>
          <w:rFonts w:ascii="Cambria" w:hAnsi="Cambria"/>
          <w:sz w:val="26"/>
          <w:szCs w:val="26"/>
        </w:rPr>
      </w:pPr>
      <w:r>
        <w:rPr>
          <w:rFonts w:ascii="Cambria" w:hAnsi="Cambria"/>
          <w:sz w:val="26"/>
          <w:szCs w:val="26"/>
        </w:rPr>
        <w:t>Domnul consilier Tudor Drăghici Adrian – Marcel – țin să subliniez că celelalte orașe asociate în ADIA nu au un reprezentant ce deține și funcția de consilier local.</w:t>
      </w:r>
    </w:p>
    <w:p w:rsidR="00850B23" w:rsidRPr="00D54C29" w:rsidRDefault="00850B23" w:rsidP="00850B23">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r>
        <w:rPr>
          <w:rFonts w:ascii="Cambria" w:hAnsi="Cambria"/>
          <w:sz w:val="26"/>
          <w:szCs w:val="26"/>
          <w:lang w:val="ro-RO"/>
        </w:rPr>
        <w:lastRenderedPageBreak/>
        <w:t xml:space="preserve">Nu sunt </w:t>
      </w:r>
      <w:r w:rsidRPr="00D54C29">
        <w:rPr>
          <w:rFonts w:ascii="Cambria" w:hAnsi="Cambria"/>
          <w:sz w:val="26"/>
          <w:szCs w:val="26"/>
          <w:lang w:val="ro-RO"/>
        </w:rPr>
        <w:t xml:space="preserve"> discuţii şi se trece la vot. Pentru aprobare votează: </w:t>
      </w:r>
      <w:r w:rsidRPr="00D54C29">
        <w:rPr>
          <w:rFonts w:ascii="Cambria" w:hAnsi="Cambria"/>
          <w:bCs/>
          <w:sz w:val="26"/>
          <w:szCs w:val="26"/>
          <w:lang w:val="ro-RO"/>
        </w:rPr>
        <w:t xml:space="preserve">Birău Ramona Irina, </w:t>
      </w:r>
      <w:r w:rsidRPr="00D54C29">
        <w:rPr>
          <w:rFonts w:ascii="Cambria" w:hAnsi="Cambria"/>
          <w:sz w:val="26"/>
          <w:szCs w:val="26"/>
          <w:lang w:val="ro-RO"/>
        </w:rPr>
        <w:t>Buleteanu Constantin, Giorgi Gabriel Giorgian, Luca Liliana, Mergea Nicolaie, Pătrăşcoiu Traian, Popescu Aurel, Popescu Maria, Predescu Nicolae, Rădulescu Alin, Roibu Dincă – Petrişor, Tauru Ion – Emilian, Tudor - Drăghici Adrian – Marcel  și Vînă Dumitraşcu Iulia Diana</w:t>
      </w:r>
      <w:r w:rsidR="003634B2">
        <w:rPr>
          <w:rFonts w:ascii="Cambria" w:hAnsi="Cambria"/>
          <w:sz w:val="26"/>
          <w:szCs w:val="26"/>
          <w:lang w:val="ro-RO"/>
        </w:rPr>
        <w:t xml:space="preserve">. Se abțin domnii consilieri: </w:t>
      </w:r>
      <w:r w:rsidR="003634B2" w:rsidRPr="00D54C29">
        <w:rPr>
          <w:rFonts w:ascii="Cambria" w:hAnsi="Cambria"/>
          <w:bCs/>
          <w:sz w:val="26"/>
          <w:szCs w:val="26"/>
          <w:lang w:val="ro-RO"/>
        </w:rPr>
        <w:t>Berca Eduard Marius</w:t>
      </w:r>
      <w:r w:rsidR="003634B2" w:rsidRPr="00D54C29">
        <w:rPr>
          <w:rFonts w:ascii="Cambria" w:hAnsi="Cambria"/>
          <w:sz w:val="26"/>
          <w:szCs w:val="26"/>
          <w:lang w:val="ro-RO"/>
        </w:rPr>
        <w:t>,</w:t>
      </w:r>
      <w:r w:rsidR="003634B2">
        <w:rPr>
          <w:rFonts w:ascii="Cambria" w:hAnsi="Cambria"/>
          <w:sz w:val="26"/>
          <w:szCs w:val="26"/>
          <w:lang w:val="ro-RO"/>
        </w:rPr>
        <w:t xml:space="preserve"> </w:t>
      </w:r>
      <w:r w:rsidR="003634B2" w:rsidRPr="00D54C29">
        <w:rPr>
          <w:rFonts w:ascii="Cambria" w:hAnsi="Cambria"/>
          <w:sz w:val="26"/>
          <w:szCs w:val="26"/>
          <w:lang w:val="ro-RO"/>
        </w:rPr>
        <w:t>Popescu Grigore Iustin</w:t>
      </w:r>
      <w:r w:rsidR="003634B2">
        <w:rPr>
          <w:rFonts w:ascii="Cambria" w:hAnsi="Cambria"/>
          <w:sz w:val="26"/>
          <w:szCs w:val="26"/>
          <w:lang w:val="ro-RO"/>
        </w:rPr>
        <w:t xml:space="preserve"> și Paraschiv Mihai. </w:t>
      </w:r>
      <w:r w:rsidR="003634B2" w:rsidRPr="00D54C29">
        <w:rPr>
          <w:rFonts w:ascii="Cambria" w:hAnsi="Cambria"/>
          <w:sz w:val="26"/>
          <w:szCs w:val="26"/>
          <w:lang w:val="ro-RO"/>
        </w:rPr>
        <w:t xml:space="preserve"> </w:t>
      </w:r>
      <w:r w:rsidRPr="00D54C29">
        <w:rPr>
          <w:rFonts w:ascii="Cambria" w:hAnsi="Cambria"/>
          <w:sz w:val="26"/>
          <w:szCs w:val="26"/>
          <w:lang w:val="ro-RO"/>
        </w:rPr>
        <w:t xml:space="preserve">Se aprobă cu </w:t>
      </w:r>
      <w:r w:rsidR="003634B2">
        <w:rPr>
          <w:rFonts w:ascii="Cambria" w:hAnsi="Cambria"/>
          <w:sz w:val="26"/>
          <w:szCs w:val="26"/>
          <w:lang w:val="ro-RO"/>
        </w:rPr>
        <w:t>14  voturi pentru și 3 abțineri.</w:t>
      </w:r>
    </w:p>
    <w:p w:rsidR="00ED5A58" w:rsidRDefault="00ED5A58" w:rsidP="00ED5A58">
      <w:pPr>
        <w:pStyle w:val="ListParagraph"/>
        <w:tabs>
          <w:tab w:val="left" w:pos="851"/>
          <w:tab w:val="left" w:pos="993"/>
        </w:tabs>
        <w:ind w:left="0" w:firstLine="851"/>
        <w:jc w:val="both"/>
        <w:rPr>
          <w:rFonts w:ascii="Cambria" w:hAnsi="Cambria"/>
          <w:sz w:val="26"/>
          <w:szCs w:val="26"/>
        </w:rPr>
      </w:pPr>
    </w:p>
    <w:p w:rsidR="003634B2" w:rsidRDefault="00BF2C1A" w:rsidP="003634B2">
      <w:pPr>
        <w:pStyle w:val="ListParagraph"/>
        <w:tabs>
          <w:tab w:val="left" w:pos="851"/>
          <w:tab w:val="left" w:pos="993"/>
        </w:tabs>
        <w:ind w:left="0" w:firstLine="851"/>
        <w:jc w:val="both"/>
        <w:rPr>
          <w:rFonts w:ascii="Cambria" w:hAnsi="Cambria"/>
          <w:sz w:val="26"/>
          <w:szCs w:val="26"/>
        </w:rPr>
      </w:pPr>
      <w:r>
        <w:rPr>
          <w:rFonts w:ascii="Cambria" w:hAnsi="Cambria"/>
          <w:b/>
          <w:sz w:val="26"/>
          <w:szCs w:val="26"/>
        </w:rPr>
        <w:t>Diverse 2</w:t>
      </w:r>
      <w:r w:rsidR="003634B2" w:rsidRPr="00D54C29">
        <w:rPr>
          <w:rFonts w:ascii="Cambria" w:hAnsi="Cambria"/>
          <w:sz w:val="26"/>
          <w:szCs w:val="26"/>
        </w:rPr>
        <w:t xml:space="preserve"> –</w:t>
      </w:r>
    </w:p>
    <w:p w:rsidR="003634B2" w:rsidRDefault="003634B2" w:rsidP="003634B2">
      <w:pPr>
        <w:pStyle w:val="ListParagraph"/>
        <w:tabs>
          <w:tab w:val="left" w:pos="851"/>
          <w:tab w:val="left" w:pos="993"/>
        </w:tabs>
        <w:ind w:left="0" w:firstLine="851"/>
        <w:jc w:val="both"/>
        <w:rPr>
          <w:rFonts w:ascii="Cambria" w:hAnsi="Cambria"/>
          <w:sz w:val="26"/>
          <w:szCs w:val="26"/>
        </w:rPr>
      </w:pPr>
      <w:r>
        <w:rPr>
          <w:rFonts w:ascii="Cambria" w:hAnsi="Cambria"/>
          <w:sz w:val="26"/>
          <w:szCs w:val="26"/>
        </w:rPr>
        <w:t>Domnul consilier Paraschiv Mihai – noi de la data adoptării primei hotărâri am sugerat un preț mai mic, întrucât valoarea investiției este foarte mare, și este un lucru bun pentru comunitate prin crearea de locuri de muncă.</w:t>
      </w:r>
    </w:p>
    <w:p w:rsidR="003634B2" w:rsidRDefault="003634B2" w:rsidP="003634B2">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Domnul consilier Berca Eduard Marius – </w:t>
      </w:r>
      <w:r>
        <w:rPr>
          <w:rFonts w:ascii="Cambria" w:hAnsi="Cambria"/>
          <w:sz w:val="26"/>
          <w:szCs w:val="26"/>
        </w:rPr>
        <w:t>nu ar fi mai bine din punct de vedere juridic să fie o altă hotărâre, și nu o modificare a vechii hotărâri.</w:t>
      </w:r>
    </w:p>
    <w:p w:rsidR="003634B2" w:rsidRDefault="003634B2" w:rsidP="003634B2">
      <w:pPr>
        <w:pStyle w:val="ListParagraph"/>
        <w:tabs>
          <w:tab w:val="left" w:pos="851"/>
          <w:tab w:val="left" w:pos="993"/>
        </w:tabs>
        <w:ind w:left="0" w:firstLine="851"/>
        <w:jc w:val="both"/>
        <w:rPr>
          <w:rFonts w:ascii="Cambria" w:hAnsi="Cambria"/>
          <w:sz w:val="26"/>
          <w:szCs w:val="26"/>
        </w:rPr>
      </w:pPr>
      <w:r>
        <w:rPr>
          <w:rFonts w:ascii="Cambria" w:hAnsi="Cambria"/>
          <w:sz w:val="26"/>
          <w:szCs w:val="26"/>
        </w:rPr>
        <w:t>Domnul primar dr. ing. Florin Cârciumaru – eu zic că din punct de vedere juridic să-l ascultăm pe domnul secretar, care este specialistul pe probleme juridice și semnează pentru legalitatea acestora și să nu ne mai dăm noi cu părerea.</w:t>
      </w:r>
    </w:p>
    <w:p w:rsidR="003634B2" w:rsidRDefault="003634B2" w:rsidP="003634B2">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Domnul secretar Jianu Grigore – </w:t>
      </w:r>
      <w:r>
        <w:rPr>
          <w:rFonts w:ascii="Cambria" w:hAnsi="Cambria"/>
          <w:sz w:val="26"/>
          <w:szCs w:val="26"/>
        </w:rPr>
        <w:t>hotărârea inițială preciza mai întâi posibilitatea vânzării prin licitație publică, însă cum la licitație nu s-a înscris nimeni</w:t>
      </w:r>
      <w:r w:rsidR="00A20EF5">
        <w:rPr>
          <w:rFonts w:ascii="Cambria" w:hAnsi="Cambria"/>
          <w:sz w:val="26"/>
          <w:szCs w:val="26"/>
        </w:rPr>
        <w:t>, sperăm că va fi mai atractivă varianta superficiei la un preț mai mic decât cel aprobat inițial și cu impunerea anumitor condiții pentru a beneficia de facilități.</w:t>
      </w:r>
      <w:r>
        <w:rPr>
          <w:rFonts w:ascii="Cambria" w:hAnsi="Cambria"/>
          <w:sz w:val="26"/>
          <w:szCs w:val="26"/>
        </w:rPr>
        <w:t xml:space="preserve"> </w:t>
      </w:r>
    </w:p>
    <w:p w:rsidR="003634B2" w:rsidRPr="00D54C29" w:rsidRDefault="003634B2" w:rsidP="003634B2">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r>
        <w:rPr>
          <w:rFonts w:ascii="Cambria" w:hAnsi="Cambria"/>
          <w:sz w:val="26"/>
          <w:szCs w:val="26"/>
          <w:lang w:val="ro-RO"/>
        </w:rPr>
        <w:t xml:space="preserve">Nu </w:t>
      </w:r>
      <w:r w:rsidR="00A20EF5">
        <w:rPr>
          <w:rFonts w:ascii="Cambria" w:hAnsi="Cambria"/>
          <w:sz w:val="26"/>
          <w:szCs w:val="26"/>
          <w:lang w:val="ro-RO"/>
        </w:rPr>
        <w:t xml:space="preserve">mai </w:t>
      </w:r>
      <w:r>
        <w:rPr>
          <w:rFonts w:ascii="Cambria" w:hAnsi="Cambria"/>
          <w:sz w:val="26"/>
          <w:szCs w:val="26"/>
          <w:lang w:val="ro-RO"/>
        </w:rPr>
        <w:t xml:space="preserve">sunt </w:t>
      </w:r>
      <w:r w:rsidRPr="00D54C29">
        <w:rPr>
          <w:rFonts w:ascii="Cambria" w:hAnsi="Cambria"/>
          <w:sz w:val="26"/>
          <w:szCs w:val="26"/>
          <w:lang w:val="ro-RO"/>
        </w:rPr>
        <w:t xml:space="preserve"> </w:t>
      </w:r>
      <w:r w:rsidR="00A20EF5">
        <w:rPr>
          <w:rFonts w:ascii="Cambria" w:hAnsi="Cambria"/>
          <w:sz w:val="26"/>
          <w:szCs w:val="26"/>
          <w:lang w:val="ro-RO"/>
        </w:rPr>
        <w:t xml:space="preserve">alte </w:t>
      </w:r>
      <w:r w:rsidRPr="00D54C29">
        <w:rPr>
          <w:rFonts w:ascii="Cambria" w:hAnsi="Cambria"/>
          <w:sz w:val="26"/>
          <w:szCs w:val="26"/>
          <w:lang w:val="ro-RO"/>
        </w:rPr>
        <w:t xml:space="preserve">discuţii şi se trece la vot. Pentru aprobare votează: </w:t>
      </w:r>
      <w:r w:rsidRPr="00D54C29">
        <w:rPr>
          <w:rFonts w:ascii="Cambria" w:hAnsi="Cambria"/>
          <w:bCs/>
          <w:sz w:val="26"/>
          <w:szCs w:val="26"/>
          <w:lang w:val="ro-RO"/>
        </w:rPr>
        <w:t>Berca Eduard Marius</w:t>
      </w:r>
      <w:r w:rsidRPr="00D54C29">
        <w:rPr>
          <w:rFonts w:ascii="Cambria" w:hAnsi="Cambria"/>
          <w:sz w:val="26"/>
          <w:szCs w:val="26"/>
          <w:lang w:val="ro-RO"/>
        </w:rPr>
        <w:t xml:space="preserve">, </w:t>
      </w:r>
      <w:r w:rsidRPr="00D54C29">
        <w:rPr>
          <w:rFonts w:ascii="Cambria" w:hAnsi="Cambria"/>
          <w:bCs/>
          <w:sz w:val="26"/>
          <w:szCs w:val="26"/>
          <w:lang w:val="ro-RO"/>
        </w:rPr>
        <w:t xml:space="preserve">Birău Ramona Irina, </w:t>
      </w:r>
      <w:r w:rsidRPr="00D54C29">
        <w:rPr>
          <w:rFonts w:ascii="Cambria" w:hAnsi="Cambria"/>
          <w:sz w:val="26"/>
          <w:szCs w:val="26"/>
          <w:lang w:val="ro-RO"/>
        </w:rPr>
        <w:t xml:space="preserve">Buleteanu Constantin, Giorgi Gabriel Giorgian, Luca Liliana, Mergea Nicolaie, Paraschiv Mihai, Pătrăşcoiu Traian, Popescu Aurel, Popescu Grigore Iustin Popescu Maria, Predescu Nicolae, Rădulescu Alin, Roibu Dincă – Petrişor, Tauru Ion – Emilian, Tudor - Drăghici Adrian – Marcel  și Vînă Dumitraşcu Iulia Diana Se aprobă cu </w:t>
      </w:r>
      <w:r>
        <w:rPr>
          <w:rFonts w:ascii="Cambria" w:hAnsi="Cambria"/>
          <w:sz w:val="26"/>
          <w:szCs w:val="26"/>
          <w:lang w:val="ro-RO"/>
        </w:rPr>
        <w:t>17</w:t>
      </w:r>
      <w:r w:rsidRPr="00D54C29">
        <w:rPr>
          <w:rFonts w:ascii="Cambria" w:hAnsi="Cambria"/>
          <w:sz w:val="26"/>
          <w:szCs w:val="26"/>
          <w:lang w:val="ro-RO"/>
        </w:rPr>
        <w:t xml:space="preserve">  voturi pentru.</w:t>
      </w:r>
    </w:p>
    <w:p w:rsidR="003634B2" w:rsidRDefault="003634B2" w:rsidP="00ED5A58">
      <w:pPr>
        <w:pStyle w:val="ListParagraph"/>
        <w:tabs>
          <w:tab w:val="left" w:pos="851"/>
          <w:tab w:val="left" w:pos="993"/>
        </w:tabs>
        <w:ind w:left="0" w:firstLine="851"/>
        <w:jc w:val="both"/>
        <w:rPr>
          <w:rFonts w:ascii="Cambria" w:hAnsi="Cambria"/>
          <w:sz w:val="26"/>
          <w:szCs w:val="26"/>
        </w:rPr>
      </w:pPr>
    </w:p>
    <w:p w:rsidR="00A20EF5" w:rsidRDefault="00A20EF5" w:rsidP="00ED5A58">
      <w:pPr>
        <w:pStyle w:val="ListParagraph"/>
        <w:tabs>
          <w:tab w:val="left" w:pos="851"/>
          <w:tab w:val="left" w:pos="993"/>
        </w:tabs>
        <w:ind w:left="0" w:firstLine="851"/>
        <w:jc w:val="both"/>
        <w:rPr>
          <w:rFonts w:ascii="Cambria" w:hAnsi="Cambria"/>
          <w:sz w:val="26"/>
          <w:szCs w:val="26"/>
        </w:rPr>
      </w:pPr>
      <w:r w:rsidRPr="00A20EF5">
        <w:rPr>
          <w:rFonts w:ascii="Cambria" w:hAnsi="Cambria"/>
          <w:b/>
          <w:sz w:val="26"/>
          <w:szCs w:val="26"/>
        </w:rPr>
        <w:t xml:space="preserve">Informarea  </w:t>
      </w:r>
      <w:r w:rsidRPr="00A20EF5">
        <w:rPr>
          <w:rFonts w:ascii="Cambria" w:hAnsi="Cambria"/>
          <w:b/>
          <w:sz w:val="26"/>
          <w:szCs w:val="26"/>
        </w:rPr>
        <w:t>Secretarului Municipiului Târgu</w:t>
      </w:r>
      <w:r w:rsidRPr="00D54C29">
        <w:rPr>
          <w:rFonts w:ascii="Cambria" w:hAnsi="Cambria"/>
          <w:sz w:val="26"/>
          <w:szCs w:val="26"/>
        </w:rPr>
        <w:t xml:space="preserve"> Jiu cu privire la cazurile de dizolvare de drept ale Consiliului Local al Municipiului Târgu Jiu</w:t>
      </w:r>
      <w:r>
        <w:rPr>
          <w:rFonts w:ascii="Cambria" w:hAnsi="Cambria"/>
          <w:sz w:val="26"/>
          <w:szCs w:val="26"/>
        </w:rPr>
        <w:t xml:space="preserve"> –</w:t>
      </w:r>
    </w:p>
    <w:p w:rsidR="00A20EF5" w:rsidRDefault="00A20EF5" w:rsidP="00ED5A58">
      <w:pPr>
        <w:pStyle w:val="ListParagraph"/>
        <w:tabs>
          <w:tab w:val="left" w:pos="851"/>
          <w:tab w:val="left" w:pos="993"/>
        </w:tabs>
        <w:ind w:left="0" w:firstLine="851"/>
        <w:jc w:val="both"/>
        <w:rPr>
          <w:rFonts w:ascii="Cambria" w:hAnsi="Cambria"/>
          <w:sz w:val="26"/>
          <w:szCs w:val="26"/>
        </w:rPr>
      </w:pPr>
      <w:r>
        <w:rPr>
          <w:rFonts w:ascii="Cambria" w:hAnsi="Cambria"/>
          <w:sz w:val="26"/>
          <w:szCs w:val="26"/>
        </w:rPr>
        <w:t xml:space="preserve">Domnul secretar </w:t>
      </w:r>
      <w:r>
        <w:rPr>
          <w:rFonts w:ascii="Cambria" w:hAnsi="Cambria"/>
          <w:sz w:val="26"/>
          <w:szCs w:val="26"/>
        </w:rPr>
        <w:t>Jianu Grigore –</w:t>
      </w:r>
      <w:r>
        <w:rPr>
          <w:rFonts w:ascii="Cambria" w:hAnsi="Cambria"/>
          <w:sz w:val="26"/>
          <w:szCs w:val="26"/>
        </w:rPr>
        <w:t xml:space="preserve"> urmare cazului intervenit la Stănești, Prefectura Gorj ne-a solicitat să vă facem cunoscute cazurile prevăzute de art.55  alin.1 din Legea nr.215/2001, republicată, privind administrația publică locală, cu modificările și completările ulterioare, și anume:</w:t>
      </w:r>
    </w:p>
    <w:p w:rsidR="00A20EF5" w:rsidRPr="00A20EF5" w:rsidRDefault="00A20EF5" w:rsidP="00A20EF5">
      <w:pPr>
        <w:autoSpaceDE w:val="0"/>
        <w:autoSpaceDN w:val="0"/>
        <w:adjustRightInd w:val="0"/>
        <w:ind w:firstLine="851"/>
        <w:rPr>
          <w:rFonts w:ascii="Cambria" w:eastAsiaTheme="minorHAnsi" w:hAnsi="Cambria" w:cs="Courier New"/>
          <w:i/>
          <w:sz w:val="26"/>
          <w:szCs w:val="26"/>
        </w:rPr>
      </w:pPr>
      <w:r>
        <w:rPr>
          <w:rFonts w:ascii="Cambria" w:eastAsiaTheme="minorHAnsi" w:hAnsi="Cambria" w:cs="Courier New"/>
          <w:i/>
          <w:sz w:val="26"/>
          <w:szCs w:val="26"/>
        </w:rPr>
        <w:t>„</w:t>
      </w:r>
      <w:r w:rsidRPr="00A20EF5">
        <w:rPr>
          <w:rFonts w:ascii="Cambria" w:eastAsiaTheme="minorHAnsi" w:hAnsi="Cambria" w:cs="Courier New"/>
          <w:i/>
          <w:sz w:val="26"/>
          <w:szCs w:val="26"/>
        </w:rPr>
        <w:t>Consiliul local se dizolvă de drept:</w:t>
      </w:r>
    </w:p>
    <w:p w:rsidR="00A20EF5" w:rsidRPr="00A20EF5" w:rsidRDefault="00A20EF5" w:rsidP="00A20EF5">
      <w:pPr>
        <w:autoSpaceDE w:val="0"/>
        <w:autoSpaceDN w:val="0"/>
        <w:adjustRightInd w:val="0"/>
        <w:ind w:firstLine="851"/>
        <w:rPr>
          <w:rFonts w:ascii="Cambria" w:eastAsiaTheme="minorHAnsi" w:hAnsi="Cambria" w:cs="Courier New"/>
          <w:i/>
          <w:sz w:val="26"/>
          <w:szCs w:val="26"/>
        </w:rPr>
      </w:pPr>
      <w:r w:rsidRPr="00A20EF5">
        <w:rPr>
          <w:rFonts w:ascii="Cambria" w:eastAsiaTheme="minorHAnsi" w:hAnsi="Cambria" w:cs="Courier New"/>
          <w:i/>
          <w:sz w:val="26"/>
          <w:szCs w:val="26"/>
        </w:rPr>
        <w:t xml:space="preserve">    a) în cazul în care acesta nu se întruneşte timp de două luni consecutiv;</w:t>
      </w:r>
    </w:p>
    <w:p w:rsidR="00A20EF5" w:rsidRPr="00A20EF5" w:rsidRDefault="00A20EF5" w:rsidP="00A20EF5">
      <w:pPr>
        <w:autoSpaceDE w:val="0"/>
        <w:autoSpaceDN w:val="0"/>
        <w:adjustRightInd w:val="0"/>
        <w:ind w:firstLine="851"/>
        <w:rPr>
          <w:rFonts w:ascii="Cambria" w:eastAsiaTheme="minorHAnsi" w:hAnsi="Cambria" w:cs="Courier New"/>
          <w:i/>
          <w:sz w:val="26"/>
          <w:szCs w:val="26"/>
        </w:rPr>
      </w:pPr>
      <w:r w:rsidRPr="00A20EF5">
        <w:rPr>
          <w:rFonts w:ascii="Cambria" w:eastAsiaTheme="minorHAnsi" w:hAnsi="Cambria" w:cs="Courier New"/>
          <w:i/>
          <w:sz w:val="26"/>
          <w:szCs w:val="26"/>
        </w:rPr>
        <w:t xml:space="preserve">    b) în cazul în care nu a adoptat în 3 şedinţe ordinare consecutive nicio hotărâre;</w:t>
      </w:r>
    </w:p>
    <w:p w:rsidR="00A20EF5" w:rsidRPr="00A20EF5" w:rsidRDefault="00A20EF5" w:rsidP="00A20EF5">
      <w:pPr>
        <w:autoSpaceDE w:val="0"/>
        <w:autoSpaceDN w:val="0"/>
        <w:adjustRightInd w:val="0"/>
        <w:ind w:firstLine="851"/>
        <w:rPr>
          <w:rFonts w:ascii="Cambria" w:eastAsiaTheme="minorHAnsi" w:hAnsi="Cambria" w:cs="Courier New"/>
          <w:i/>
          <w:sz w:val="26"/>
          <w:szCs w:val="26"/>
        </w:rPr>
      </w:pPr>
      <w:r w:rsidRPr="00A20EF5">
        <w:rPr>
          <w:rFonts w:ascii="Cambria" w:eastAsiaTheme="minorHAnsi" w:hAnsi="Cambria" w:cs="Courier New"/>
          <w:i/>
          <w:sz w:val="26"/>
          <w:szCs w:val="26"/>
        </w:rPr>
        <w:t xml:space="preserve">    c) în situaţia în care numărul consilierilor locali se reduce sub jumătate plus unu şi nu se poate completa prin supleanţi.</w:t>
      </w:r>
      <w:r>
        <w:rPr>
          <w:rFonts w:ascii="Cambria" w:eastAsiaTheme="minorHAnsi" w:hAnsi="Cambria" w:cs="Courier New"/>
          <w:i/>
          <w:sz w:val="26"/>
          <w:szCs w:val="26"/>
        </w:rPr>
        <w:t>”</w:t>
      </w:r>
    </w:p>
    <w:p w:rsidR="00A20EF5" w:rsidRPr="00D54C29" w:rsidRDefault="00A20EF5" w:rsidP="00ED5A58">
      <w:pPr>
        <w:pStyle w:val="ListParagraph"/>
        <w:tabs>
          <w:tab w:val="left" w:pos="851"/>
          <w:tab w:val="left" w:pos="993"/>
        </w:tabs>
        <w:ind w:left="0" w:firstLine="851"/>
        <w:jc w:val="both"/>
        <w:rPr>
          <w:rFonts w:ascii="Cambria" w:hAnsi="Cambria"/>
          <w:sz w:val="26"/>
          <w:szCs w:val="26"/>
        </w:rPr>
      </w:pPr>
    </w:p>
    <w:p w:rsidR="00ED5A58" w:rsidRPr="00D54C29" w:rsidRDefault="00ED5A58" w:rsidP="00ED5A58">
      <w:pPr>
        <w:pStyle w:val="NormalWeb"/>
        <w:tabs>
          <w:tab w:val="left" w:pos="567"/>
        </w:tabs>
        <w:spacing w:before="0" w:beforeAutospacing="0" w:after="0" w:afterAutospacing="0"/>
        <w:ind w:right="-1" w:firstLine="851"/>
        <w:jc w:val="both"/>
        <w:rPr>
          <w:rFonts w:ascii="Cambria" w:hAnsi="Cambria"/>
          <w:sz w:val="26"/>
          <w:szCs w:val="26"/>
          <w:lang w:val="ro-RO"/>
        </w:rPr>
      </w:pPr>
      <w:r w:rsidRPr="00D54C29">
        <w:rPr>
          <w:rFonts w:ascii="Cambria" w:hAnsi="Cambria"/>
          <w:sz w:val="26"/>
          <w:szCs w:val="26"/>
          <w:lang w:val="ro-RO"/>
        </w:rPr>
        <w:t>Ordinea de zi fiind epuizată, şedinţa se încheie. Drept pentru care s-a încheiat    procesul verbal.</w:t>
      </w:r>
    </w:p>
    <w:p w:rsidR="00ED5A58" w:rsidRPr="00D54C29" w:rsidRDefault="00ED5A58" w:rsidP="00ED5A58">
      <w:pPr>
        <w:tabs>
          <w:tab w:val="left" w:pos="567"/>
        </w:tabs>
        <w:ind w:right="-1" w:firstLine="851"/>
        <w:jc w:val="both"/>
        <w:rPr>
          <w:rFonts w:ascii="Cambria" w:hAnsi="Cambria"/>
          <w:sz w:val="26"/>
          <w:szCs w:val="26"/>
        </w:rPr>
      </w:pPr>
      <w:r w:rsidRPr="00D54C29">
        <w:rPr>
          <w:rFonts w:ascii="Cambria" w:hAnsi="Cambria"/>
          <w:sz w:val="26"/>
          <w:szCs w:val="26"/>
        </w:rPr>
        <w:t xml:space="preserve"> </w:t>
      </w:r>
    </w:p>
    <w:p w:rsidR="00ED5A58" w:rsidRPr="00D54C29" w:rsidRDefault="00ED5A58" w:rsidP="00ED5A58">
      <w:pPr>
        <w:tabs>
          <w:tab w:val="left" w:pos="567"/>
        </w:tabs>
        <w:ind w:right="-1" w:firstLine="851"/>
        <w:jc w:val="both"/>
        <w:rPr>
          <w:rFonts w:ascii="Cambria" w:hAnsi="Cambria"/>
          <w:sz w:val="26"/>
          <w:szCs w:val="26"/>
        </w:rPr>
      </w:pPr>
    </w:p>
    <w:p w:rsidR="00ED5A58" w:rsidRPr="00D54C29" w:rsidRDefault="00ED5A58" w:rsidP="00ED5A58">
      <w:pPr>
        <w:tabs>
          <w:tab w:val="left" w:pos="567"/>
        </w:tabs>
        <w:ind w:right="-1" w:firstLine="851"/>
        <w:jc w:val="both"/>
        <w:rPr>
          <w:rFonts w:ascii="Cambria" w:hAnsi="Cambria"/>
          <w:sz w:val="26"/>
          <w:szCs w:val="26"/>
        </w:rPr>
      </w:pPr>
      <w:r w:rsidRPr="00D54C29">
        <w:rPr>
          <w:rFonts w:ascii="Cambria" w:hAnsi="Cambria"/>
          <w:sz w:val="26"/>
          <w:szCs w:val="26"/>
        </w:rPr>
        <w:t xml:space="preserve">         </w:t>
      </w:r>
    </w:p>
    <w:p w:rsidR="00ED5A58" w:rsidRPr="00D54C29" w:rsidRDefault="00ED5A58" w:rsidP="00ED5A58">
      <w:pPr>
        <w:tabs>
          <w:tab w:val="left" w:pos="567"/>
        </w:tabs>
        <w:ind w:right="-1" w:firstLine="851"/>
        <w:jc w:val="both"/>
        <w:rPr>
          <w:rFonts w:ascii="Cambria" w:hAnsi="Cambria"/>
          <w:b/>
          <w:sz w:val="26"/>
          <w:szCs w:val="26"/>
        </w:rPr>
      </w:pPr>
      <w:r w:rsidRPr="00D54C29">
        <w:rPr>
          <w:rFonts w:ascii="Cambria" w:hAnsi="Cambria"/>
          <w:b/>
          <w:sz w:val="26"/>
          <w:szCs w:val="26"/>
        </w:rPr>
        <w:t>PREŞEDINTE,                                                                           SECRETAR,</w:t>
      </w:r>
    </w:p>
    <w:p w:rsidR="00ED5A58" w:rsidRPr="00D54C29" w:rsidRDefault="00ED5A58" w:rsidP="00ED5A58">
      <w:pPr>
        <w:tabs>
          <w:tab w:val="left" w:pos="993"/>
        </w:tabs>
        <w:ind w:firstLine="851"/>
        <w:rPr>
          <w:rFonts w:ascii="Cambria" w:hAnsi="Cambria"/>
          <w:sz w:val="26"/>
          <w:szCs w:val="26"/>
        </w:rPr>
      </w:pPr>
      <w:r w:rsidRPr="00D54C29">
        <w:rPr>
          <w:rFonts w:ascii="Cambria" w:hAnsi="Cambria"/>
          <w:b/>
          <w:sz w:val="26"/>
          <w:szCs w:val="26"/>
        </w:rPr>
        <w:t xml:space="preserve">                                                                                                     Grigore Jianu</w:t>
      </w:r>
    </w:p>
    <w:p w:rsidR="00ED5A58" w:rsidRPr="00D54C29" w:rsidRDefault="00ED5A58" w:rsidP="00ED5A58">
      <w:pPr>
        <w:ind w:firstLine="851"/>
        <w:rPr>
          <w:rFonts w:ascii="Cambria" w:hAnsi="Cambria"/>
        </w:rPr>
      </w:pPr>
    </w:p>
    <w:p w:rsidR="00ED5A58" w:rsidRPr="00D54C29" w:rsidRDefault="00ED5A58" w:rsidP="00ED5A58">
      <w:pPr>
        <w:ind w:firstLine="851"/>
        <w:rPr>
          <w:rFonts w:ascii="Cambria" w:hAnsi="Cambria"/>
        </w:rPr>
      </w:pPr>
    </w:p>
    <w:p w:rsidR="00F84EE0" w:rsidRPr="00D54C29" w:rsidRDefault="00F84EE0"/>
    <w:sectPr w:rsidR="00F84EE0" w:rsidRPr="00D54C29" w:rsidSect="00B078DF">
      <w:footerReference w:type="default" r:id="rId5"/>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DF" w:rsidRDefault="001755F9">
    <w:pPr>
      <w:pStyle w:val="Footer"/>
      <w:jc w:val="center"/>
    </w:pPr>
    <w:r>
      <w:fldChar w:fldCharType="begin"/>
    </w:r>
    <w:r>
      <w:instrText xml:space="preserve"> PAGE   \* MERGEFORMAT </w:instrText>
    </w:r>
    <w:r>
      <w:fldChar w:fldCharType="separate"/>
    </w:r>
    <w:r>
      <w:rPr>
        <w:noProof/>
      </w:rPr>
      <w:t>3</w:t>
    </w:r>
    <w:r>
      <w:fldChar w:fldCharType="end"/>
    </w:r>
  </w:p>
  <w:p w:rsidR="00B078DF" w:rsidRDefault="001755F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C05FB"/>
    <w:multiLevelType w:val="hybridMultilevel"/>
    <w:tmpl w:val="A06A9FBA"/>
    <w:lvl w:ilvl="0" w:tplc="216C8404">
      <w:start w:val="1"/>
      <w:numFmt w:val="decimal"/>
      <w:lvlText w:val="%1."/>
      <w:lvlJc w:val="left"/>
      <w:pPr>
        <w:ind w:left="786" w:hanging="360"/>
      </w:pPr>
      <w:rPr>
        <w:rFonts w:hint="default"/>
        <w:b/>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58"/>
    <w:rsid w:val="001755F9"/>
    <w:rsid w:val="003634B2"/>
    <w:rsid w:val="00653A48"/>
    <w:rsid w:val="00707CDE"/>
    <w:rsid w:val="007D1212"/>
    <w:rsid w:val="00850B23"/>
    <w:rsid w:val="00A20EF5"/>
    <w:rsid w:val="00BF2C1A"/>
    <w:rsid w:val="00D54C29"/>
    <w:rsid w:val="00ED5A58"/>
    <w:rsid w:val="00F35F5D"/>
    <w:rsid w:val="00F84E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6D05C-0FE7-438D-9B8A-6A74870E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A58"/>
    <w:pPr>
      <w:ind w:left="720"/>
      <w:contextualSpacing/>
    </w:pPr>
    <w:rPr>
      <w:sz w:val="24"/>
      <w:szCs w:val="24"/>
      <w:lang w:eastAsia="ro-RO"/>
    </w:rPr>
  </w:style>
  <w:style w:type="paragraph" w:styleId="NormalWeb">
    <w:name w:val="Normal (Web)"/>
    <w:basedOn w:val="Normal"/>
    <w:rsid w:val="00ED5A58"/>
    <w:pPr>
      <w:spacing w:before="100" w:beforeAutospacing="1" w:after="100" w:afterAutospacing="1"/>
    </w:pPr>
    <w:rPr>
      <w:sz w:val="24"/>
      <w:szCs w:val="24"/>
      <w:lang w:val="en-US"/>
    </w:rPr>
  </w:style>
  <w:style w:type="paragraph" w:styleId="Footer">
    <w:name w:val="footer"/>
    <w:basedOn w:val="Normal"/>
    <w:link w:val="FooterChar"/>
    <w:uiPriority w:val="99"/>
    <w:unhideWhenUsed/>
    <w:rsid w:val="00ED5A58"/>
    <w:pPr>
      <w:tabs>
        <w:tab w:val="center" w:pos="4513"/>
        <w:tab w:val="right" w:pos="9026"/>
      </w:tabs>
    </w:pPr>
  </w:style>
  <w:style w:type="character" w:customStyle="1" w:styleId="FooterChar">
    <w:name w:val="Footer Char"/>
    <w:basedOn w:val="DefaultParagraphFont"/>
    <w:link w:val="Footer"/>
    <w:uiPriority w:val="99"/>
    <w:rsid w:val="00ED5A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1311</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Bolovan</dc:creator>
  <cp:keywords/>
  <dc:description/>
  <cp:lastModifiedBy>Natalia Bolovan</cp:lastModifiedBy>
  <cp:revision>6</cp:revision>
  <dcterms:created xsi:type="dcterms:W3CDTF">2015-02-10T08:59:00Z</dcterms:created>
  <dcterms:modified xsi:type="dcterms:W3CDTF">2015-02-10T14:35:00Z</dcterms:modified>
</cp:coreProperties>
</file>