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0F1" w:rsidRPr="00D54C29" w:rsidRDefault="000460F1" w:rsidP="000460F1">
      <w:pPr>
        <w:tabs>
          <w:tab w:val="left" w:pos="567"/>
          <w:tab w:val="left" w:pos="993"/>
        </w:tabs>
        <w:ind w:right="-1" w:firstLine="851"/>
        <w:rPr>
          <w:rFonts w:ascii="Cambria" w:hAnsi="Cambria"/>
          <w:b/>
          <w:sz w:val="26"/>
          <w:szCs w:val="26"/>
        </w:rPr>
      </w:pPr>
    </w:p>
    <w:p w:rsidR="000460F1" w:rsidRPr="00D54C29" w:rsidRDefault="000460F1" w:rsidP="000460F1">
      <w:pPr>
        <w:tabs>
          <w:tab w:val="left" w:pos="567"/>
          <w:tab w:val="left" w:pos="993"/>
        </w:tabs>
        <w:ind w:right="-1" w:firstLine="851"/>
        <w:rPr>
          <w:rFonts w:ascii="Cambria" w:hAnsi="Cambria"/>
          <w:b/>
          <w:sz w:val="26"/>
          <w:szCs w:val="26"/>
        </w:rPr>
      </w:pPr>
      <w:r w:rsidRPr="00D54C29">
        <w:rPr>
          <w:rFonts w:ascii="Cambria" w:hAnsi="Cambria"/>
          <w:b/>
          <w:sz w:val="26"/>
          <w:szCs w:val="26"/>
        </w:rPr>
        <w:t>CONSIL</w:t>
      </w:r>
      <w:r>
        <w:rPr>
          <w:rFonts w:ascii="Cambria" w:hAnsi="Cambria"/>
          <w:b/>
          <w:sz w:val="26"/>
          <w:szCs w:val="26"/>
        </w:rPr>
        <w:t xml:space="preserve">IUL LOCAL AL MUNICIPIULUI TÂRGU </w:t>
      </w:r>
      <w:r w:rsidRPr="00D54C29">
        <w:rPr>
          <w:rFonts w:ascii="Cambria" w:hAnsi="Cambria"/>
          <w:b/>
          <w:sz w:val="26"/>
          <w:szCs w:val="26"/>
        </w:rPr>
        <w:t>JIU</w:t>
      </w:r>
    </w:p>
    <w:p w:rsidR="000460F1" w:rsidRPr="00D54C29" w:rsidRDefault="000460F1" w:rsidP="000460F1">
      <w:pPr>
        <w:tabs>
          <w:tab w:val="left" w:pos="567"/>
          <w:tab w:val="left" w:pos="993"/>
        </w:tabs>
        <w:ind w:right="-1" w:firstLine="851"/>
        <w:jc w:val="center"/>
        <w:rPr>
          <w:rFonts w:ascii="Cambria" w:hAnsi="Cambria"/>
          <w:sz w:val="26"/>
          <w:szCs w:val="26"/>
        </w:rPr>
      </w:pPr>
    </w:p>
    <w:p w:rsidR="000460F1" w:rsidRPr="00D54C29" w:rsidRDefault="000460F1" w:rsidP="000460F1">
      <w:pPr>
        <w:tabs>
          <w:tab w:val="left" w:pos="567"/>
          <w:tab w:val="left" w:pos="993"/>
        </w:tabs>
        <w:ind w:right="-1" w:firstLine="851"/>
        <w:jc w:val="center"/>
        <w:rPr>
          <w:rFonts w:ascii="Cambria" w:hAnsi="Cambria"/>
          <w:sz w:val="26"/>
          <w:szCs w:val="26"/>
        </w:rPr>
      </w:pPr>
    </w:p>
    <w:p w:rsidR="000460F1" w:rsidRPr="00D54C29" w:rsidRDefault="000460F1" w:rsidP="000460F1">
      <w:pPr>
        <w:tabs>
          <w:tab w:val="left" w:pos="567"/>
          <w:tab w:val="left" w:pos="993"/>
        </w:tabs>
        <w:ind w:right="-1" w:firstLine="851"/>
        <w:jc w:val="center"/>
        <w:rPr>
          <w:rFonts w:ascii="Cambria" w:hAnsi="Cambria"/>
          <w:b/>
          <w:bCs/>
          <w:sz w:val="26"/>
          <w:szCs w:val="26"/>
        </w:rPr>
      </w:pPr>
      <w:r w:rsidRPr="00D54C29">
        <w:rPr>
          <w:rFonts w:ascii="Cambria" w:hAnsi="Cambria"/>
          <w:b/>
          <w:bCs/>
          <w:sz w:val="26"/>
          <w:szCs w:val="26"/>
        </w:rPr>
        <w:t>Proces Verbal</w:t>
      </w:r>
    </w:p>
    <w:p w:rsidR="000460F1" w:rsidRPr="00D54C29" w:rsidRDefault="000460F1" w:rsidP="000460F1">
      <w:pPr>
        <w:pStyle w:val="NormalWeb"/>
        <w:tabs>
          <w:tab w:val="left" w:pos="567"/>
          <w:tab w:val="left" w:pos="993"/>
        </w:tabs>
        <w:spacing w:before="0" w:beforeAutospacing="0" w:after="0" w:afterAutospacing="0"/>
        <w:ind w:right="-1" w:firstLine="851"/>
        <w:jc w:val="center"/>
        <w:rPr>
          <w:rFonts w:ascii="Cambria" w:hAnsi="Cambria"/>
          <w:bCs/>
          <w:sz w:val="26"/>
          <w:szCs w:val="26"/>
          <w:lang w:val="ro-RO"/>
        </w:rPr>
      </w:pPr>
      <w:r w:rsidRPr="00D54C29">
        <w:rPr>
          <w:rFonts w:ascii="Cambria" w:hAnsi="Cambria"/>
          <w:bCs/>
          <w:sz w:val="26"/>
          <w:szCs w:val="26"/>
          <w:lang w:val="ro-RO"/>
        </w:rPr>
        <w:t xml:space="preserve">Încheiat în data de  </w:t>
      </w:r>
      <w:r>
        <w:rPr>
          <w:rFonts w:ascii="Cambria" w:hAnsi="Cambria"/>
          <w:b/>
          <w:bCs/>
          <w:sz w:val="26"/>
          <w:szCs w:val="26"/>
          <w:lang w:val="ro-RO"/>
        </w:rPr>
        <w:t>13.03</w:t>
      </w:r>
      <w:r w:rsidRPr="00D54C29">
        <w:rPr>
          <w:rFonts w:ascii="Cambria" w:hAnsi="Cambria"/>
          <w:b/>
          <w:bCs/>
          <w:sz w:val="26"/>
          <w:szCs w:val="26"/>
          <w:lang w:val="ro-RO"/>
        </w:rPr>
        <w:t>.2015</w:t>
      </w:r>
      <w:r w:rsidRPr="00D54C29">
        <w:rPr>
          <w:rFonts w:ascii="Cambria" w:hAnsi="Cambria"/>
          <w:bCs/>
          <w:sz w:val="26"/>
          <w:szCs w:val="26"/>
          <w:lang w:val="ro-RO"/>
        </w:rPr>
        <w:t>, în şedinţa extraordinară</w:t>
      </w:r>
    </w:p>
    <w:p w:rsidR="000460F1" w:rsidRPr="00D54C29" w:rsidRDefault="000460F1" w:rsidP="000460F1">
      <w:pPr>
        <w:pStyle w:val="NormalWeb"/>
        <w:tabs>
          <w:tab w:val="left" w:pos="567"/>
          <w:tab w:val="left" w:pos="993"/>
        </w:tabs>
        <w:spacing w:before="0" w:beforeAutospacing="0" w:after="0" w:afterAutospacing="0"/>
        <w:ind w:right="-1" w:firstLine="851"/>
        <w:jc w:val="center"/>
        <w:rPr>
          <w:rFonts w:ascii="Cambria" w:hAnsi="Cambria"/>
          <w:bCs/>
          <w:sz w:val="26"/>
          <w:szCs w:val="26"/>
          <w:lang w:val="ro-RO"/>
        </w:rPr>
      </w:pPr>
      <w:r w:rsidRPr="00D54C29">
        <w:rPr>
          <w:rFonts w:ascii="Cambria" w:hAnsi="Cambria"/>
          <w:bCs/>
          <w:sz w:val="26"/>
          <w:szCs w:val="26"/>
          <w:lang w:val="ro-RO"/>
        </w:rPr>
        <w:t>a Consiliului Local Târgu-Jiu</w:t>
      </w:r>
    </w:p>
    <w:p w:rsidR="000460F1" w:rsidRPr="00D54C29" w:rsidRDefault="000460F1" w:rsidP="000460F1">
      <w:pPr>
        <w:pStyle w:val="NormalWeb"/>
        <w:tabs>
          <w:tab w:val="left" w:pos="567"/>
          <w:tab w:val="left" w:pos="993"/>
        </w:tabs>
        <w:spacing w:before="0" w:beforeAutospacing="0" w:after="0" w:afterAutospacing="0"/>
        <w:ind w:right="-1" w:firstLine="851"/>
        <w:jc w:val="center"/>
        <w:rPr>
          <w:rFonts w:ascii="Cambria" w:hAnsi="Cambria"/>
          <w:bCs/>
          <w:sz w:val="26"/>
          <w:szCs w:val="26"/>
          <w:lang w:val="ro-RO"/>
        </w:rPr>
      </w:pPr>
    </w:p>
    <w:p w:rsidR="000460F1" w:rsidRPr="00D54C29" w:rsidRDefault="000460F1" w:rsidP="000460F1">
      <w:pPr>
        <w:pStyle w:val="NormalWeb"/>
        <w:tabs>
          <w:tab w:val="left" w:pos="567"/>
        </w:tabs>
        <w:spacing w:before="0" w:beforeAutospacing="0" w:after="0" w:afterAutospacing="0"/>
        <w:ind w:right="-1" w:firstLine="851"/>
        <w:jc w:val="center"/>
        <w:rPr>
          <w:rFonts w:ascii="Cambria" w:hAnsi="Cambria"/>
          <w:bCs/>
          <w:sz w:val="26"/>
          <w:szCs w:val="26"/>
          <w:lang w:val="ro-RO"/>
        </w:rPr>
      </w:pPr>
    </w:p>
    <w:p w:rsidR="000460F1" w:rsidRPr="00D54C29" w:rsidRDefault="000460F1" w:rsidP="000460F1">
      <w:pPr>
        <w:pStyle w:val="NormalWeb"/>
        <w:tabs>
          <w:tab w:val="left" w:pos="567"/>
        </w:tabs>
        <w:spacing w:before="0" w:beforeAutospacing="0" w:after="0" w:afterAutospacing="0"/>
        <w:ind w:right="-1" w:firstLine="851"/>
        <w:jc w:val="both"/>
        <w:rPr>
          <w:rFonts w:ascii="Cambria" w:hAnsi="Cambria"/>
          <w:sz w:val="26"/>
          <w:szCs w:val="26"/>
          <w:lang w:val="ro-RO"/>
        </w:rPr>
      </w:pPr>
      <w:r w:rsidRPr="00D54C29">
        <w:rPr>
          <w:rFonts w:ascii="Cambria" w:hAnsi="Cambria"/>
          <w:bCs/>
          <w:sz w:val="26"/>
          <w:szCs w:val="26"/>
          <w:lang w:val="ro-RO"/>
        </w:rPr>
        <w:t>La şedinţă participă domnii consilieri: Berca Eduard Marius</w:t>
      </w:r>
      <w:r w:rsidRPr="00D54C29">
        <w:rPr>
          <w:rFonts w:ascii="Cambria" w:hAnsi="Cambria"/>
          <w:sz w:val="26"/>
          <w:szCs w:val="26"/>
          <w:lang w:val="ro-RO"/>
        </w:rPr>
        <w:t xml:space="preserve">, </w:t>
      </w:r>
      <w:r w:rsidRPr="00D54C29">
        <w:rPr>
          <w:rFonts w:ascii="Cambria" w:hAnsi="Cambria"/>
          <w:bCs/>
          <w:sz w:val="26"/>
          <w:szCs w:val="26"/>
          <w:lang w:val="ro-RO"/>
        </w:rPr>
        <w:t xml:space="preserve">Birău Ramona Irina, </w:t>
      </w:r>
      <w:r w:rsidRPr="00D54C29">
        <w:rPr>
          <w:rFonts w:ascii="Cambria" w:hAnsi="Cambria"/>
          <w:sz w:val="26"/>
          <w:szCs w:val="26"/>
          <w:lang w:val="ro-RO"/>
        </w:rPr>
        <w:t>Buleteanu Constantin,</w:t>
      </w:r>
      <w:r w:rsidRPr="000460F1">
        <w:rPr>
          <w:rFonts w:ascii="Cambria" w:hAnsi="Cambria"/>
          <w:sz w:val="26"/>
          <w:szCs w:val="26"/>
          <w:lang w:val="ro-RO"/>
        </w:rPr>
        <w:t xml:space="preserve"> </w:t>
      </w:r>
      <w:r w:rsidRPr="00D54C29">
        <w:rPr>
          <w:rFonts w:ascii="Cambria" w:hAnsi="Cambria"/>
          <w:sz w:val="26"/>
          <w:szCs w:val="26"/>
          <w:lang w:val="ro-RO"/>
        </w:rPr>
        <w:t>Dascăl Iulian</w:t>
      </w:r>
      <w:r>
        <w:rPr>
          <w:rFonts w:ascii="Cambria" w:hAnsi="Cambria"/>
          <w:sz w:val="26"/>
          <w:szCs w:val="26"/>
          <w:lang w:val="ro-RO"/>
        </w:rPr>
        <w:t>,</w:t>
      </w:r>
      <w:r w:rsidRPr="00D54C29">
        <w:rPr>
          <w:rFonts w:ascii="Cambria" w:hAnsi="Cambria"/>
          <w:sz w:val="26"/>
          <w:szCs w:val="26"/>
          <w:lang w:val="ro-RO"/>
        </w:rPr>
        <w:t xml:space="preserve"> Giorgi Gabriel Giorgian, Luca Liliana, Mergea Nicolaie, Paraschiv Mihai, Popescu Maria, Pr</w:t>
      </w:r>
      <w:r w:rsidR="006C0891">
        <w:rPr>
          <w:rFonts w:ascii="Cambria" w:hAnsi="Cambria"/>
          <w:sz w:val="26"/>
          <w:szCs w:val="26"/>
          <w:lang w:val="ro-RO"/>
        </w:rPr>
        <w:t>edescu Nicolae, Rădulescu Alin</w:t>
      </w:r>
      <w:r w:rsidRPr="00D54C29">
        <w:rPr>
          <w:rFonts w:ascii="Cambria" w:hAnsi="Cambria"/>
          <w:sz w:val="26"/>
          <w:szCs w:val="26"/>
          <w:lang w:val="ro-RO"/>
        </w:rPr>
        <w:t>, Tauru Ion – Emilian, Tudor - Drăghici Adrian – Marcel</w:t>
      </w:r>
      <w:r>
        <w:rPr>
          <w:rFonts w:ascii="Cambria" w:hAnsi="Cambria"/>
          <w:sz w:val="26"/>
          <w:szCs w:val="26"/>
          <w:lang w:val="ro-RO"/>
        </w:rPr>
        <w:t>, viceprimarul</w:t>
      </w:r>
      <w:r w:rsidRPr="00D54C29">
        <w:rPr>
          <w:rFonts w:ascii="Cambria" w:hAnsi="Cambria"/>
          <w:sz w:val="26"/>
          <w:szCs w:val="26"/>
          <w:lang w:val="ro-RO"/>
        </w:rPr>
        <w:t xml:space="preserve"> </w:t>
      </w:r>
      <w:r>
        <w:rPr>
          <w:rFonts w:ascii="Cambria" w:hAnsi="Cambria"/>
          <w:sz w:val="26"/>
          <w:szCs w:val="26"/>
          <w:lang w:val="ro-RO"/>
        </w:rPr>
        <w:t>Popescu Aurel</w:t>
      </w:r>
      <w:r w:rsidRPr="00D54C29">
        <w:rPr>
          <w:rFonts w:ascii="Cambria" w:hAnsi="Cambria"/>
          <w:sz w:val="26"/>
          <w:szCs w:val="26"/>
          <w:lang w:val="ro-RO"/>
        </w:rPr>
        <w:t xml:space="preserve">. </w:t>
      </w:r>
      <w:r>
        <w:rPr>
          <w:rFonts w:ascii="Cambria" w:hAnsi="Cambria"/>
          <w:sz w:val="26"/>
          <w:szCs w:val="26"/>
          <w:lang w:val="ro-RO"/>
        </w:rPr>
        <w:t>Lipsesc  motivat domnii</w:t>
      </w:r>
      <w:r w:rsidRPr="00D54C29">
        <w:rPr>
          <w:rFonts w:ascii="Cambria" w:hAnsi="Cambria"/>
          <w:sz w:val="26"/>
          <w:szCs w:val="26"/>
          <w:lang w:val="ro-RO"/>
        </w:rPr>
        <w:t xml:space="preserve"> consilier</w:t>
      </w:r>
      <w:r>
        <w:rPr>
          <w:rFonts w:ascii="Cambria" w:hAnsi="Cambria"/>
          <w:sz w:val="26"/>
          <w:szCs w:val="26"/>
          <w:lang w:val="ro-RO"/>
        </w:rPr>
        <w:t>i</w:t>
      </w:r>
      <w:r w:rsidRPr="000460F1">
        <w:rPr>
          <w:rFonts w:ascii="Cambria" w:hAnsi="Cambria"/>
          <w:sz w:val="26"/>
          <w:szCs w:val="26"/>
          <w:lang w:val="ro-RO"/>
        </w:rPr>
        <w:t xml:space="preserve"> </w:t>
      </w:r>
      <w:r w:rsidRPr="00D54C29">
        <w:rPr>
          <w:rFonts w:ascii="Cambria" w:hAnsi="Cambria"/>
          <w:sz w:val="26"/>
          <w:szCs w:val="26"/>
          <w:lang w:val="ro-RO"/>
        </w:rPr>
        <w:t>Popescu Grigore Iustin</w:t>
      </w:r>
      <w:r>
        <w:rPr>
          <w:rFonts w:ascii="Cambria" w:hAnsi="Cambria"/>
          <w:sz w:val="26"/>
          <w:szCs w:val="26"/>
          <w:lang w:val="ro-RO"/>
        </w:rPr>
        <w:t>,</w:t>
      </w:r>
      <w:r w:rsidRPr="000460F1">
        <w:rPr>
          <w:rFonts w:ascii="Cambria" w:hAnsi="Cambria"/>
          <w:sz w:val="26"/>
          <w:szCs w:val="26"/>
          <w:lang w:val="ro-RO"/>
        </w:rPr>
        <w:t xml:space="preserve"> </w:t>
      </w:r>
      <w:r w:rsidRPr="00D54C29">
        <w:rPr>
          <w:rFonts w:ascii="Cambria" w:hAnsi="Cambria"/>
          <w:sz w:val="26"/>
          <w:szCs w:val="26"/>
          <w:lang w:val="ro-RO"/>
        </w:rPr>
        <w:t>Roibu Dincă – Petrişor</w:t>
      </w:r>
      <w:r>
        <w:rPr>
          <w:rFonts w:ascii="Cambria" w:hAnsi="Cambria"/>
          <w:sz w:val="26"/>
          <w:szCs w:val="26"/>
          <w:lang w:val="ro-RO"/>
        </w:rPr>
        <w:t xml:space="preserve"> și viceprimarul </w:t>
      </w:r>
      <w:r w:rsidRPr="00D54C29">
        <w:rPr>
          <w:rFonts w:ascii="Cambria" w:hAnsi="Cambria"/>
          <w:sz w:val="26"/>
          <w:szCs w:val="26"/>
          <w:lang w:val="ro-RO"/>
        </w:rPr>
        <w:t>Vînă Dumitraşcu Iulia Diana. Suspendați prin acțiunea Instituției Prefectului domnul consilier Gherghe Mihai Alexandru și Horhoianu Emilia.</w:t>
      </w:r>
    </w:p>
    <w:p w:rsidR="000460F1" w:rsidRPr="00D54C29" w:rsidRDefault="000460F1" w:rsidP="000460F1">
      <w:pPr>
        <w:pStyle w:val="NormalWeb"/>
        <w:tabs>
          <w:tab w:val="left" w:pos="567"/>
        </w:tabs>
        <w:spacing w:before="0" w:beforeAutospacing="0" w:after="0" w:afterAutospacing="0"/>
        <w:ind w:right="-1" w:firstLine="851"/>
        <w:jc w:val="both"/>
        <w:rPr>
          <w:rFonts w:ascii="Cambria" w:hAnsi="Cambria"/>
          <w:bCs/>
          <w:sz w:val="26"/>
          <w:szCs w:val="26"/>
          <w:lang w:val="ro-RO"/>
        </w:rPr>
      </w:pPr>
      <w:r w:rsidRPr="00D54C29">
        <w:rPr>
          <w:rFonts w:ascii="Cambria" w:hAnsi="Cambria"/>
          <w:bCs/>
          <w:sz w:val="26"/>
          <w:szCs w:val="26"/>
          <w:lang w:val="ro-RO"/>
        </w:rPr>
        <w:t>Din p</w:t>
      </w:r>
      <w:r>
        <w:rPr>
          <w:rFonts w:ascii="Cambria" w:hAnsi="Cambria"/>
          <w:bCs/>
          <w:sz w:val="26"/>
          <w:szCs w:val="26"/>
          <w:lang w:val="ro-RO"/>
        </w:rPr>
        <w:t xml:space="preserve">artea Primăriei Municipiului Târgu </w:t>
      </w:r>
      <w:r w:rsidRPr="00D54C29">
        <w:rPr>
          <w:rFonts w:ascii="Cambria" w:hAnsi="Cambria"/>
          <w:bCs/>
          <w:sz w:val="26"/>
          <w:szCs w:val="26"/>
          <w:lang w:val="ro-RO"/>
        </w:rPr>
        <w:t xml:space="preserve">Jiu participă: Grigore Jianu – secretar Municipiul Tg-Jiu, Narcisa Cristea – director economic, </w:t>
      </w:r>
      <w:r>
        <w:rPr>
          <w:rFonts w:ascii="Cambria" w:hAnsi="Cambria"/>
          <w:bCs/>
          <w:sz w:val="26"/>
          <w:szCs w:val="26"/>
          <w:lang w:val="ro-RO"/>
        </w:rPr>
        <w:t>Constantin Răduțoiu – director DJAP.</w:t>
      </w:r>
      <w:r w:rsidRPr="00D54C29">
        <w:rPr>
          <w:rFonts w:ascii="Cambria" w:hAnsi="Cambria"/>
          <w:bCs/>
          <w:sz w:val="26"/>
          <w:szCs w:val="26"/>
          <w:lang w:val="ro-RO"/>
        </w:rPr>
        <w:t xml:space="preserve"> Participă şi reprezentanţi ai mass-mediei locale.</w:t>
      </w:r>
    </w:p>
    <w:p w:rsidR="000460F1" w:rsidRPr="00D54C29" w:rsidRDefault="000460F1" w:rsidP="000460F1">
      <w:pPr>
        <w:pStyle w:val="NormalWeb"/>
        <w:tabs>
          <w:tab w:val="left" w:pos="567"/>
        </w:tabs>
        <w:spacing w:before="0" w:beforeAutospacing="0" w:after="0" w:afterAutospacing="0"/>
        <w:ind w:right="-1" w:firstLine="851"/>
        <w:jc w:val="both"/>
        <w:rPr>
          <w:rFonts w:ascii="Cambria" w:hAnsi="Cambria"/>
          <w:sz w:val="26"/>
          <w:szCs w:val="26"/>
          <w:lang w:val="ro-RO"/>
        </w:rPr>
      </w:pPr>
      <w:r w:rsidRPr="00D54C29">
        <w:rPr>
          <w:rFonts w:ascii="Cambria" w:hAnsi="Cambria"/>
          <w:sz w:val="26"/>
          <w:szCs w:val="26"/>
          <w:lang w:val="ro-RO"/>
        </w:rPr>
        <w:t>Publicitatea şedinţei a fost asigurată prin publicarea pe site-ul Primăriei Municipiului Tg-Jiu şi prin afişare pe panoul de afişaj de la intrarea în Primăria Mu</w:t>
      </w:r>
      <w:r>
        <w:rPr>
          <w:rFonts w:ascii="Cambria" w:hAnsi="Cambria"/>
          <w:sz w:val="26"/>
          <w:szCs w:val="26"/>
          <w:lang w:val="ro-RO"/>
        </w:rPr>
        <w:t>nicipiul</w:t>
      </w:r>
      <w:r>
        <w:rPr>
          <w:rFonts w:ascii="Cambria" w:hAnsi="Cambria"/>
          <w:sz w:val="26"/>
          <w:szCs w:val="26"/>
          <w:lang w:val="ro-RO"/>
        </w:rPr>
        <w:t>ui Tg-Jiu, în data de 09.03.2015 a Dispoziţiei nr.593 din 09.03</w:t>
      </w:r>
      <w:r w:rsidRPr="00D54C29">
        <w:rPr>
          <w:rFonts w:ascii="Cambria" w:hAnsi="Cambria"/>
          <w:sz w:val="26"/>
          <w:szCs w:val="26"/>
          <w:lang w:val="ro-RO"/>
        </w:rPr>
        <w:t xml:space="preserve">.2015 a Primarului Municipiului Tg-Jiu. </w:t>
      </w:r>
    </w:p>
    <w:p w:rsidR="000460F1" w:rsidRPr="00D54C29" w:rsidRDefault="000460F1" w:rsidP="000460F1">
      <w:pPr>
        <w:tabs>
          <w:tab w:val="left" w:pos="567"/>
          <w:tab w:val="left" w:pos="993"/>
        </w:tabs>
        <w:ind w:right="-1" w:firstLine="851"/>
        <w:jc w:val="both"/>
        <w:rPr>
          <w:rFonts w:ascii="Cambria" w:hAnsi="Cambria"/>
          <w:b/>
          <w:bCs/>
          <w:sz w:val="26"/>
          <w:szCs w:val="26"/>
        </w:rPr>
      </w:pPr>
    </w:p>
    <w:p w:rsidR="000460F1" w:rsidRPr="00D54C29" w:rsidRDefault="000460F1" w:rsidP="000460F1">
      <w:pPr>
        <w:tabs>
          <w:tab w:val="left" w:pos="567"/>
          <w:tab w:val="left" w:pos="993"/>
        </w:tabs>
        <w:ind w:right="-1" w:firstLine="851"/>
        <w:jc w:val="both"/>
        <w:rPr>
          <w:rFonts w:ascii="Cambria" w:hAnsi="Cambria"/>
          <w:b/>
          <w:sz w:val="26"/>
          <w:szCs w:val="26"/>
        </w:rPr>
      </w:pPr>
      <w:r w:rsidRPr="00D54C29">
        <w:rPr>
          <w:rFonts w:ascii="Cambria" w:hAnsi="Cambria"/>
          <w:b/>
          <w:bCs/>
          <w:sz w:val="26"/>
          <w:szCs w:val="26"/>
        </w:rPr>
        <w:t>Şedinţa are la ordinea de zi:</w:t>
      </w:r>
      <w:r w:rsidRPr="00D54C29">
        <w:rPr>
          <w:rFonts w:ascii="Cambria" w:hAnsi="Cambria"/>
          <w:b/>
          <w:sz w:val="26"/>
          <w:szCs w:val="26"/>
        </w:rPr>
        <w:t xml:space="preserve"> </w:t>
      </w:r>
    </w:p>
    <w:p w:rsidR="000460F1" w:rsidRPr="00D54C29" w:rsidRDefault="000460F1" w:rsidP="000460F1">
      <w:pPr>
        <w:tabs>
          <w:tab w:val="left" w:pos="567"/>
          <w:tab w:val="left" w:pos="993"/>
        </w:tabs>
        <w:ind w:right="-1" w:firstLine="851"/>
        <w:jc w:val="both"/>
        <w:rPr>
          <w:rFonts w:ascii="Cambria" w:hAnsi="Cambria"/>
          <w:b/>
          <w:sz w:val="26"/>
          <w:szCs w:val="26"/>
        </w:rPr>
      </w:pPr>
    </w:p>
    <w:p w:rsidR="000460F1" w:rsidRPr="00F5297C" w:rsidRDefault="000460F1" w:rsidP="000460F1">
      <w:pPr>
        <w:pStyle w:val="ListParagraph"/>
        <w:numPr>
          <w:ilvl w:val="0"/>
          <w:numId w:val="1"/>
        </w:numPr>
        <w:ind w:left="0" w:firstLine="851"/>
        <w:jc w:val="both"/>
        <w:rPr>
          <w:rFonts w:ascii="Cambria" w:hAnsi="Cambria"/>
          <w:sz w:val="26"/>
          <w:szCs w:val="26"/>
        </w:rPr>
      </w:pPr>
      <w:r w:rsidRPr="00F5297C">
        <w:rPr>
          <w:rFonts w:ascii="Cambria" w:hAnsi="Cambria"/>
          <w:b/>
          <w:sz w:val="26"/>
          <w:szCs w:val="26"/>
          <w:u w:val="single"/>
        </w:rPr>
        <w:t>Proiect de hotărâre</w:t>
      </w:r>
      <w:r w:rsidRPr="00F5297C">
        <w:rPr>
          <w:rFonts w:ascii="Cambria" w:hAnsi="Cambria"/>
          <w:sz w:val="26"/>
          <w:szCs w:val="26"/>
        </w:rPr>
        <w:t xml:space="preserve"> privind prelungirea duratei de valabilitate a contractului cu CEC Bank.</w:t>
      </w:r>
    </w:p>
    <w:p w:rsidR="000460F1" w:rsidRPr="00F5297C" w:rsidRDefault="000460F1" w:rsidP="000460F1">
      <w:pPr>
        <w:pStyle w:val="ListParagraph"/>
        <w:numPr>
          <w:ilvl w:val="0"/>
          <w:numId w:val="1"/>
        </w:numPr>
        <w:ind w:left="0" w:firstLine="851"/>
        <w:jc w:val="both"/>
        <w:rPr>
          <w:rFonts w:ascii="Cambria" w:hAnsi="Cambria"/>
          <w:sz w:val="26"/>
          <w:szCs w:val="26"/>
        </w:rPr>
      </w:pPr>
      <w:r w:rsidRPr="00F5297C">
        <w:rPr>
          <w:rFonts w:ascii="Cambria" w:hAnsi="Cambria"/>
          <w:b/>
          <w:sz w:val="26"/>
          <w:szCs w:val="26"/>
          <w:u w:val="single"/>
        </w:rPr>
        <w:t>Proiect de hotărâre</w:t>
      </w:r>
      <w:r w:rsidRPr="00F5297C">
        <w:rPr>
          <w:rFonts w:ascii="Cambria" w:hAnsi="Cambria"/>
          <w:sz w:val="26"/>
          <w:szCs w:val="26"/>
        </w:rPr>
        <w:t xml:space="preserve"> privind rectificarea bugetului local și a Programului de investiții pe anul 2015.</w:t>
      </w:r>
    </w:p>
    <w:p w:rsidR="000460F1" w:rsidRPr="00F5297C" w:rsidRDefault="000460F1" w:rsidP="000460F1">
      <w:pPr>
        <w:pStyle w:val="ListParagraph"/>
        <w:numPr>
          <w:ilvl w:val="0"/>
          <w:numId w:val="1"/>
        </w:numPr>
        <w:ind w:left="0" w:firstLine="851"/>
        <w:jc w:val="both"/>
        <w:rPr>
          <w:rFonts w:ascii="Cambria" w:hAnsi="Cambria"/>
          <w:sz w:val="26"/>
          <w:szCs w:val="26"/>
        </w:rPr>
      </w:pPr>
      <w:r w:rsidRPr="00F5297C">
        <w:rPr>
          <w:rFonts w:ascii="Cambria" w:hAnsi="Cambria"/>
          <w:b/>
          <w:sz w:val="26"/>
          <w:szCs w:val="26"/>
          <w:u w:val="single"/>
        </w:rPr>
        <w:t>Proiect de hotărâre</w:t>
      </w:r>
      <w:r w:rsidRPr="00F5297C">
        <w:rPr>
          <w:rFonts w:ascii="Cambria" w:hAnsi="Cambria"/>
          <w:sz w:val="26"/>
          <w:szCs w:val="26"/>
        </w:rPr>
        <w:t xml:space="preserve"> privind însușirea  Dispoziției Primarului Municipiului Târgu Jiu nr. 590/06.03.2015 de expropriere pentru utilitate publică a imobilelor proprietate privată aflate pe coridorul de expropriere al lucrării de utilitate publică de interes local „Extinderea și Reabilitarea Sistemelor de Alimentare cu Apă și Canalizare din Județul Gorj – obiectivul de investiții pentru Municipiul Târgu Jiu”, situate pe raza localității Lelești din județul Gorj și completarea Inventarului bunurilor care aparţin domeniului public al Municipiului Târgu Jiu, însuşit prin HCL nr.133 din 30.07.1999, cu imobilele expropriate.</w:t>
      </w:r>
    </w:p>
    <w:p w:rsidR="000460F1" w:rsidRPr="00F5297C" w:rsidRDefault="000460F1" w:rsidP="000460F1">
      <w:pPr>
        <w:pStyle w:val="ListParagraph"/>
        <w:numPr>
          <w:ilvl w:val="0"/>
          <w:numId w:val="1"/>
        </w:numPr>
        <w:ind w:left="0" w:firstLine="993"/>
        <w:jc w:val="both"/>
        <w:rPr>
          <w:rFonts w:ascii="Cambria" w:hAnsi="Cambria"/>
          <w:sz w:val="26"/>
          <w:szCs w:val="26"/>
        </w:rPr>
      </w:pPr>
      <w:r w:rsidRPr="00F5297C">
        <w:rPr>
          <w:rFonts w:ascii="Cambria" w:hAnsi="Cambria"/>
          <w:b/>
          <w:sz w:val="26"/>
          <w:szCs w:val="26"/>
          <w:u w:val="single"/>
        </w:rPr>
        <w:t>Proiect de hotărâre</w:t>
      </w:r>
      <w:r w:rsidRPr="00F5297C">
        <w:rPr>
          <w:rFonts w:ascii="Cambria" w:hAnsi="Cambria"/>
          <w:sz w:val="26"/>
          <w:szCs w:val="26"/>
        </w:rPr>
        <w:t xml:space="preserve"> privind predarea către Ministerul Dezvoltării Regionale și Administrației Publice, prin Compania Naţională de Investiţii “C.N.I.” S.A., a amplasamentului teren și asigurarea condițiilor în vederea executării obiectivului de investiții „Consolidare terasamente în localitatea Preajba Mare pe DC 1, km 0+800 – 1+200 - Municipiul Târgu Jiu”.</w:t>
      </w:r>
    </w:p>
    <w:p w:rsidR="000460F1" w:rsidRPr="00F5297C" w:rsidRDefault="000460F1" w:rsidP="000460F1">
      <w:pPr>
        <w:pStyle w:val="ListParagraph"/>
        <w:numPr>
          <w:ilvl w:val="0"/>
          <w:numId w:val="1"/>
        </w:numPr>
        <w:ind w:left="0" w:firstLine="851"/>
        <w:jc w:val="both"/>
        <w:rPr>
          <w:rFonts w:ascii="Cambria" w:hAnsi="Cambria"/>
          <w:sz w:val="26"/>
          <w:szCs w:val="26"/>
        </w:rPr>
      </w:pPr>
      <w:r w:rsidRPr="00F5297C">
        <w:rPr>
          <w:rFonts w:ascii="Cambria" w:hAnsi="Cambria"/>
          <w:b/>
          <w:sz w:val="26"/>
          <w:szCs w:val="26"/>
          <w:u w:val="single"/>
        </w:rPr>
        <w:t>Proiect de hotărâre</w:t>
      </w:r>
      <w:r w:rsidRPr="00F5297C">
        <w:rPr>
          <w:rFonts w:ascii="Cambria" w:hAnsi="Cambria"/>
          <w:sz w:val="26"/>
          <w:szCs w:val="26"/>
        </w:rPr>
        <w:t xml:space="preserve"> privind efectuarea evaluării terenului în suprafață de 142 mp, cotă indiviză aferent imobilului construcție cu destinația de bancă în Târgu Jiu, str. Siretului, nr.13, jud. Gorj, în vederea vânzării prin negociere directă către Roșca Luiza Maria Georgiana.</w:t>
      </w:r>
    </w:p>
    <w:p w:rsidR="000460F1" w:rsidRPr="00F5297C" w:rsidRDefault="000460F1" w:rsidP="000460F1">
      <w:pPr>
        <w:pStyle w:val="ListParagraph"/>
        <w:numPr>
          <w:ilvl w:val="0"/>
          <w:numId w:val="1"/>
        </w:numPr>
        <w:ind w:left="0" w:firstLine="851"/>
        <w:jc w:val="both"/>
        <w:rPr>
          <w:rFonts w:ascii="Cambria" w:hAnsi="Cambria"/>
          <w:sz w:val="26"/>
          <w:szCs w:val="26"/>
        </w:rPr>
      </w:pPr>
      <w:r w:rsidRPr="00F5297C">
        <w:rPr>
          <w:rFonts w:ascii="Cambria" w:hAnsi="Cambria"/>
          <w:b/>
          <w:sz w:val="26"/>
          <w:szCs w:val="26"/>
          <w:u w:val="single"/>
        </w:rPr>
        <w:t>Proiect de hotărâre</w:t>
      </w:r>
      <w:r w:rsidRPr="00F5297C">
        <w:rPr>
          <w:rFonts w:ascii="Cambria" w:hAnsi="Cambria"/>
          <w:sz w:val="26"/>
          <w:szCs w:val="26"/>
        </w:rPr>
        <w:t xml:space="preserve"> privind modificarea componenței Comisiei locale de ordine publică.</w:t>
      </w:r>
    </w:p>
    <w:p w:rsidR="000460F1" w:rsidRPr="00F5297C" w:rsidRDefault="000460F1" w:rsidP="000460F1">
      <w:pPr>
        <w:pStyle w:val="ListParagraph"/>
        <w:numPr>
          <w:ilvl w:val="0"/>
          <w:numId w:val="1"/>
        </w:numPr>
        <w:ind w:left="0" w:firstLine="851"/>
        <w:jc w:val="both"/>
        <w:rPr>
          <w:rFonts w:ascii="Cambria" w:hAnsi="Cambria"/>
          <w:sz w:val="26"/>
          <w:szCs w:val="26"/>
        </w:rPr>
      </w:pPr>
      <w:r w:rsidRPr="00F5297C">
        <w:rPr>
          <w:rFonts w:ascii="Cambria" w:hAnsi="Cambria"/>
          <w:b/>
          <w:sz w:val="26"/>
          <w:szCs w:val="26"/>
          <w:u w:val="single"/>
        </w:rPr>
        <w:lastRenderedPageBreak/>
        <w:t>Proiect de hotărâre</w:t>
      </w:r>
      <w:r w:rsidRPr="00F5297C">
        <w:rPr>
          <w:rFonts w:ascii="Cambria" w:hAnsi="Cambria"/>
          <w:sz w:val="26"/>
          <w:szCs w:val="26"/>
        </w:rPr>
        <w:t xml:space="preserve"> privind aprobarea modificării și completării Actului Constitutiv și Statutului Asociației de Dezvoltare Intercomunitară de utilități publice pentru serviciul de alimentare cu apă și canalizare A.D.I.A. Gorj.</w:t>
      </w:r>
    </w:p>
    <w:p w:rsidR="000460F1" w:rsidRPr="00F5297C" w:rsidRDefault="000460F1" w:rsidP="000460F1">
      <w:pPr>
        <w:pStyle w:val="ListParagraph"/>
        <w:numPr>
          <w:ilvl w:val="0"/>
          <w:numId w:val="1"/>
        </w:numPr>
        <w:ind w:left="0" w:firstLine="851"/>
        <w:jc w:val="both"/>
        <w:rPr>
          <w:rFonts w:ascii="Cambria" w:hAnsi="Cambria"/>
          <w:sz w:val="26"/>
          <w:szCs w:val="26"/>
        </w:rPr>
      </w:pPr>
      <w:r w:rsidRPr="00F5297C">
        <w:rPr>
          <w:rFonts w:ascii="Cambria" w:hAnsi="Cambria"/>
          <w:b/>
          <w:sz w:val="26"/>
          <w:szCs w:val="26"/>
          <w:u w:val="single"/>
        </w:rPr>
        <w:t>Proiect de hotărâre</w:t>
      </w:r>
      <w:r w:rsidRPr="00F5297C">
        <w:rPr>
          <w:rFonts w:ascii="Cambria" w:hAnsi="Cambria"/>
          <w:sz w:val="26"/>
          <w:szCs w:val="26"/>
        </w:rPr>
        <w:t xml:space="preserve"> privind modificarea și completarea Inventarului bunurilor care alcătuiesc domeniul privat al Municipiului Târgu Jiu însușit prin HCL nr. 194/29.07.2002.</w:t>
      </w:r>
    </w:p>
    <w:p w:rsidR="000460F1" w:rsidRPr="00F5297C" w:rsidRDefault="000460F1" w:rsidP="000460F1">
      <w:pPr>
        <w:pStyle w:val="ListParagraph"/>
        <w:numPr>
          <w:ilvl w:val="0"/>
          <w:numId w:val="1"/>
        </w:numPr>
        <w:ind w:left="0" w:firstLine="851"/>
        <w:jc w:val="both"/>
        <w:rPr>
          <w:rFonts w:ascii="Cambria" w:hAnsi="Cambria"/>
          <w:sz w:val="26"/>
          <w:szCs w:val="26"/>
        </w:rPr>
      </w:pPr>
      <w:r w:rsidRPr="00F5297C">
        <w:rPr>
          <w:rFonts w:ascii="Cambria" w:hAnsi="Cambria"/>
          <w:b/>
          <w:sz w:val="26"/>
          <w:szCs w:val="26"/>
          <w:u w:val="single"/>
        </w:rPr>
        <w:t>Proiect de hotărâre</w:t>
      </w:r>
      <w:r w:rsidRPr="00F5297C">
        <w:rPr>
          <w:rFonts w:ascii="Cambria" w:hAnsi="Cambria"/>
          <w:sz w:val="26"/>
          <w:szCs w:val="26"/>
        </w:rPr>
        <w:t xml:space="preserve"> privind aprobarea documentației D.A.L.I. și a indicatorilor tehnico-economici la obiectivul de investiții ”Reabilitare str. Luncilor, Municipiul Târgu Jiu”.</w:t>
      </w:r>
    </w:p>
    <w:p w:rsidR="009B747D" w:rsidRDefault="009B747D" w:rsidP="009B747D">
      <w:pPr>
        <w:ind w:firstLine="709"/>
        <w:jc w:val="both"/>
        <w:rPr>
          <w:rFonts w:ascii="Cambria" w:hAnsi="Cambria"/>
          <w:sz w:val="26"/>
          <w:szCs w:val="26"/>
        </w:rPr>
      </w:pPr>
      <w:r w:rsidRPr="009B747D">
        <w:rPr>
          <w:rFonts w:ascii="Cambria" w:hAnsi="Cambria"/>
          <w:b/>
          <w:sz w:val="26"/>
          <w:szCs w:val="26"/>
        </w:rPr>
        <w:t>Diverse 1. Proiect de hotărâre</w:t>
      </w:r>
      <w:r w:rsidRPr="009B747D">
        <w:rPr>
          <w:rFonts w:ascii="Cambria" w:hAnsi="Cambria"/>
          <w:sz w:val="26"/>
          <w:szCs w:val="26"/>
        </w:rPr>
        <w:t xml:space="preserve"> </w:t>
      </w:r>
      <w:r w:rsidRPr="009B747D">
        <w:rPr>
          <w:rFonts w:ascii="Cambria" w:hAnsi="Cambria"/>
          <w:sz w:val="26"/>
          <w:szCs w:val="26"/>
        </w:rPr>
        <w:t>privind aprobarea racordării rețelei de canalizare menajeră a Comunei Turcinești la rețeaua de canalizare menajeră a Municipiului Târgu Jiu</w:t>
      </w:r>
      <w:r>
        <w:rPr>
          <w:rFonts w:ascii="Cambria" w:hAnsi="Cambria"/>
          <w:sz w:val="26"/>
          <w:szCs w:val="26"/>
        </w:rPr>
        <w:t>.</w:t>
      </w:r>
    </w:p>
    <w:p w:rsidR="009B747D" w:rsidRPr="009B747D" w:rsidRDefault="009B747D" w:rsidP="009B747D">
      <w:pPr>
        <w:ind w:firstLine="709"/>
        <w:jc w:val="both"/>
        <w:rPr>
          <w:rFonts w:ascii="Cambria" w:hAnsi="Cambria"/>
          <w:sz w:val="26"/>
          <w:szCs w:val="26"/>
        </w:rPr>
      </w:pPr>
      <w:r>
        <w:rPr>
          <w:rFonts w:ascii="Cambria" w:hAnsi="Cambria"/>
          <w:b/>
          <w:sz w:val="26"/>
          <w:szCs w:val="26"/>
        </w:rPr>
        <w:t>Diverse 2</w:t>
      </w:r>
      <w:r w:rsidRPr="009B747D">
        <w:rPr>
          <w:rFonts w:ascii="Cambria" w:hAnsi="Cambria"/>
          <w:b/>
          <w:sz w:val="26"/>
          <w:szCs w:val="26"/>
        </w:rPr>
        <w:t>. Proiect de hotărâre</w:t>
      </w:r>
      <w:r w:rsidRPr="009B747D">
        <w:rPr>
          <w:rFonts w:ascii="Cambria" w:hAnsi="Cambria"/>
          <w:sz w:val="26"/>
          <w:szCs w:val="26"/>
        </w:rPr>
        <w:t xml:space="preserve"> privind</w:t>
      </w:r>
      <w:r w:rsidRPr="009B747D">
        <w:rPr>
          <w:rFonts w:ascii="Cambria" w:hAnsi="Cambria"/>
          <w:b/>
          <w:sz w:val="26"/>
          <w:szCs w:val="26"/>
        </w:rPr>
        <w:t xml:space="preserve"> </w:t>
      </w:r>
      <w:r w:rsidRPr="009B747D">
        <w:rPr>
          <w:rFonts w:ascii="Cambria" w:hAnsi="Cambria"/>
          <w:sz w:val="26"/>
          <w:szCs w:val="26"/>
        </w:rPr>
        <w:t>aprobarea documentației D.A.L.I. și indicatorilor tehnico – economici la obiectivul de investiții „Reabilitare strada Panduri”, Municipiul Târgu Jiu</w:t>
      </w:r>
      <w:r>
        <w:rPr>
          <w:rFonts w:ascii="Cambria" w:hAnsi="Cambria"/>
          <w:sz w:val="26"/>
          <w:szCs w:val="26"/>
        </w:rPr>
        <w:t>.</w:t>
      </w:r>
    </w:p>
    <w:p w:rsidR="009B747D" w:rsidRPr="009B747D" w:rsidRDefault="009B747D" w:rsidP="009B747D">
      <w:pPr>
        <w:ind w:firstLine="709"/>
        <w:jc w:val="both"/>
        <w:rPr>
          <w:rFonts w:ascii="Cambria" w:hAnsi="Cambria"/>
          <w:sz w:val="26"/>
          <w:szCs w:val="26"/>
        </w:rPr>
      </w:pPr>
      <w:r>
        <w:rPr>
          <w:rFonts w:ascii="Cambria" w:hAnsi="Cambria"/>
          <w:b/>
          <w:sz w:val="26"/>
          <w:szCs w:val="26"/>
        </w:rPr>
        <w:t>Diverse 3</w:t>
      </w:r>
      <w:r w:rsidRPr="009B747D">
        <w:rPr>
          <w:rFonts w:ascii="Cambria" w:hAnsi="Cambria"/>
          <w:b/>
          <w:sz w:val="26"/>
          <w:szCs w:val="26"/>
        </w:rPr>
        <w:t>. Proiect de hotărâre</w:t>
      </w:r>
      <w:r w:rsidRPr="009B747D">
        <w:rPr>
          <w:rFonts w:ascii="Cambria" w:hAnsi="Cambria"/>
          <w:sz w:val="26"/>
          <w:szCs w:val="26"/>
        </w:rPr>
        <w:t xml:space="preserve"> privind</w:t>
      </w:r>
      <w:r w:rsidRPr="009B747D">
        <w:rPr>
          <w:rFonts w:ascii="Cambria" w:hAnsi="Cambria"/>
          <w:b/>
          <w:sz w:val="26"/>
          <w:szCs w:val="26"/>
        </w:rPr>
        <w:t xml:space="preserve"> </w:t>
      </w:r>
      <w:r w:rsidRPr="009B747D">
        <w:rPr>
          <w:rFonts w:ascii="Cambria" w:hAnsi="Cambria"/>
          <w:sz w:val="26"/>
          <w:szCs w:val="26"/>
        </w:rPr>
        <w:t>aprobarea documentației D.A.L.I. și a indicatorilor tehnico – economici la obiectivul de investiții „Reabilitare strada Vasile Alecsandri”, Municipiul Târgu Jiu</w:t>
      </w:r>
      <w:r w:rsidRPr="009B747D">
        <w:rPr>
          <w:rFonts w:ascii="Cambria" w:hAnsi="Cambria"/>
          <w:sz w:val="26"/>
          <w:szCs w:val="26"/>
        </w:rPr>
        <w:t>.</w:t>
      </w:r>
    </w:p>
    <w:p w:rsidR="000460F1" w:rsidRPr="009B747D" w:rsidRDefault="000460F1" w:rsidP="009B747D">
      <w:pPr>
        <w:tabs>
          <w:tab w:val="left" w:pos="851"/>
          <w:tab w:val="left" w:pos="993"/>
        </w:tabs>
        <w:ind w:firstLine="709"/>
        <w:jc w:val="both"/>
        <w:rPr>
          <w:rFonts w:ascii="Cambria" w:hAnsi="Cambria"/>
          <w:sz w:val="26"/>
          <w:szCs w:val="26"/>
          <w:u w:val="single"/>
        </w:rPr>
      </w:pPr>
    </w:p>
    <w:p w:rsidR="000460F1" w:rsidRPr="00D54C29" w:rsidRDefault="000460F1" w:rsidP="000460F1">
      <w:pPr>
        <w:pStyle w:val="NormalWeb"/>
        <w:tabs>
          <w:tab w:val="left" w:pos="567"/>
          <w:tab w:val="left" w:pos="993"/>
        </w:tabs>
        <w:spacing w:before="0" w:beforeAutospacing="0" w:after="0" w:afterAutospacing="0"/>
        <w:ind w:right="-1" w:firstLine="851"/>
        <w:jc w:val="both"/>
        <w:rPr>
          <w:rFonts w:ascii="Cambria" w:hAnsi="Cambria"/>
          <w:sz w:val="26"/>
          <w:szCs w:val="26"/>
          <w:lang w:val="ro-RO"/>
        </w:rPr>
      </w:pPr>
      <w:r>
        <w:rPr>
          <w:rFonts w:ascii="Cambria" w:hAnsi="Cambria"/>
          <w:sz w:val="26"/>
          <w:szCs w:val="26"/>
          <w:lang w:val="ro-RO"/>
        </w:rPr>
        <w:t>Do</w:t>
      </w:r>
      <w:r w:rsidRPr="00D54C29">
        <w:rPr>
          <w:rFonts w:ascii="Cambria" w:hAnsi="Cambria"/>
          <w:sz w:val="26"/>
          <w:szCs w:val="26"/>
          <w:lang w:val="ro-RO"/>
        </w:rPr>
        <w:t>m</w:t>
      </w:r>
      <w:r>
        <w:rPr>
          <w:rFonts w:ascii="Cambria" w:hAnsi="Cambria"/>
          <w:sz w:val="26"/>
          <w:szCs w:val="26"/>
          <w:lang w:val="ro-RO"/>
        </w:rPr>
        <w:t>n</w:t>
      </w:r>
      <w:r w:rsidRPr="00D54C29">
        <w:rPr>
          <w:rFonts w:ascii="Cambria" w:hAnsi="Cambria"/>
          <w:sz w:val="26"/>
          <w:szCs w:val="26"/>
          <w:lang w:val="ro-RO"/>
        </w:rPr>
        <w:t xml:space="preserve">ul Grigore Jianu – deschide lucrările şedinţei arătând că este legal constituită. Dă cuvântul domnului </w:t>
      </w:r>
      <w:r w:rsidR="009B747D">
        <w:rPr>
          <w:rFonts w:ascii="Cambria" w:hAnsi="Cambria"/>
          <w:sz w:val="26"/>
          <w:szCs w:val="26"/>
          <w:lang w:val="ro-RO"/>
        </w:rPr>
        <w:t>Mergea Nicolaie</w:t>
      </w:r>
      <w:r w:rsidRPr="00D54C29">
        <w:rPr>
          <w:rFonts w:ascii="Cambria" w:hAnsi="Cambria"/>
          <w:sz w:val="26"/>
          <w:szCs w:val="26"/>
          <w:lang w:val="ro-RO"/>
        </w:rPr>
        <w:t>, preşedintele de şedinţă, ca</w:t>
      </w:r>
      <w:r w:rsidR="009B747D">
        <w:rPr>
          <w:rFonts w:ascii="Cambria" w:hAnsi="Cambria"/>
          <w:sz w:val="26"/>
          <w:szCs w:val="26"/>
          <w:lang w:val="ro-RO"/>
        </w:rPr>
        <w:t xml:space="preserve">re supune la vot ordinea de zi, cu 3 puncte la diverse. </w:t>
      </w:r>
      <w:r w:rsidRPr="00D54C29">
        <w:rPr>
          <w:rFonts w:ascii="Cambria" w:hAnsi="Cambria"/>
          <w:sz w:val="26"/>
          <w:szCs w:val="26"/>
          <w:lang w:val="ro-RO"/>
        </w:rPr>
        <w:t>Se aprobă în unanimitate.</w:t>
      </w:r>
    </w:p>
    <w:p w:rsidR="000460F1" w:rsidRPr="00D54C29" w:rsidRDefault="000460F1" w:rsidP="000460F1">
      <w:pPr>
        <w:pStyle w:val="ListParagraph"/>
        <w:tabs>
          <w:tab w:val="left" w:pos="851"/>
          <w:tab w:val="left" w:pos="993"/>
        </w:tabs>
        <w:ind w:left="0" w:firstLine="851"/>
        <w:jc w:val="both"/>
        <w:rPr>
          <w:rFonts w:ascii="Cambria" w:hAnsi="Cambria"/>
          <w:b/>
          <w:sz w:val="26"/>
          <w:szCs w:val="26"/>
        </w:rPr>
      </w:pPr>
    </w:p>
    <w:p w:rsidR="000460F1" w:rsidRDefault="000460F1" w:rsidP="000460F1">
      <w:pPr>
        <w:pStyle w:val="ListParagraph"/>
        <w:tabs>
          <w:tab w:val="left" w:pos="851"/>
          <w:tab w:val="left" w:pos="993"/>
        </w:tabs>
        <w:ind w:left="0" w:firstLine="851"/>
        <w:jc w:val="both"/>
        <w:rPr>
          <w:rFonts w:ascii="Cambria" w:hAnsi="Cambria"/>
          <w:sz w:val="26"/>
          <w:szCs w:val="26"/>
        </w:rPr>
      </w:pPr>
      <w:r w:rsidRPr="00D54C29">
        <w:rPr>
          <w:rFonts w:ascii="Cambria" w:hAnsi="Cambria"/>
          <w:b/>
          <w:sz w:val="26"/>
          <w:szCs w:val="26"/>
        </w:rPr>
        <w:t>Punctul 1 al ordinei de zi</w:t>
      </w:r>
      <w:r w:rsidRPr="00D54C29">
        <w:rPr>
          <w:rFonts w:ascii="Cambria" w:hAnsi="Cambria"/>
          <w:sz w:val="26"/>
          <w:szCs w:val="26"/>
        </w:rPr>
        <w:t xml:space="preserve"> –</w:t>
      </w:r>
    </w:p>
    <w:p w:rsidR="002B2685" w:rsidRDefault="002B2685" w:rsidP="000460F1">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Berca Eduard Marius</w:t>
      </w:r>
      <w:r w:rsidRPr="00D54C29">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Se aprobă cu </w:t>
      </w:r>
      <w:r w:rsidR="00B45673">
        <w:rPr>
          <w:rFonts w:ascii="Cambria" w:hAnsi="Cambria"/>
          <w:sz w:val="26"/>
          <w:szCs w:val="26"/>
        </w:rPr>
        <w:t>14</w:t>
      </w:r>
      <w:r>
        <w:rPr>
          <w:rFonts w:ascii="Cambria" w:hAnsi="Cambria"/>
          <w:sz w:val="26"/>
          <w:szCs w:val="26"/>
        </w:rPr>
        <w:t xml:space="preserve"> voturi pentru.</w:t>
      </w:r>
    </w:p>
    <w:p w:rsidR="00B45673" w:rsidRDefault="00B45673" w:rsidP="000460F1">
      <w:pPr>
        <w:pStyle w:val="ListParagraph"/>
        <w:tabs>
          <w:tab w:val="left" w:pos="851"/>
          <w:tab w:val="left" w:pos="993"/>
        </w:tabs>
        <w:ind w:left="0" w:firstLine="851"/>
        <w:jc w:val="both"/>
        <w:rPr>
          <w:rFonts w:ascii="Cambria" w:hAnsi="Cambria"/>
          <w:b/>
          <w:sz w:val="26"/>
          <w:szCs w:val="26"/>
        </w:rPr>
      </w:pPr>
    </w:p>
    <w:p w:rsidR="000460F1" w:rsidRDefault="000460F1" w:rsidP="000460F1">
      <w:pPr>
        <w:pStyle w:val="ListParagraph"/>
        <w:tabs>
          <w:tab w:val="left" w:pos="851"/>
          <w:tab w:val="left" w:pos="993"/>
        </w:tabs>
        <w:ind w:left="0" w:firstLine="851"/>
        <w:jc w:val="both"/>
        <w:rPr>
          <w:rFonts w:ascii="Cambria" w:hAnsi="Cambria"/>
          <w:sz w:val="26"/>
          <w:szCs w:val="26"/>
        </w:rPr>
      </w:pPr>
      <w:r w:rsidRPr="00D54C29">
        <w:rPr>
          <w:rFonts w:ascii="Cambria" w:hAnsi="Cambria"/>
          <w:b/>
          <w:sz w:val="26"/>
          <w:szCs w:val="26"/>
        </w:rPr>
        <w:t>Punctul 2 al ordinei de zi</w:t>
      </w:r>
      <w:r w:rsidRPr="00D54C29">
        <w:rPr>
          <w:rFonts w:ascii="Cambria" w:hAnsi="Cambria"/>
          <w:sz w:val="26"/>
          <w:szCs w:val="26"/>
        </w:rPr>
        <w:t xml:space="preserve"> –</w:t>
      </w:r>
    </w:p>
    <w:p w:rsidR="00B45673" w:rsidRDefault="00B45673" w:rsidP="00B45673">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w:t>
      </w:r>
      <w:r>
        <w:rPr>
          <w:rFonts w:ascii="Cambria" w:hAnsi="Cambria"/>
          <w:sz w:val="26"/>
          <w:szCs w:val="26"/>
        </w:rPr>
        <w:t xml:space="preserve">Se abține domnul consilier </w:t>
      </w:r>
      <w:r w:rsidRPr="00D54C29">
        <w:rPr>
          <w:rFonts w:ascii="Cambria" w:hAnsi="Cambria"/>
          <w:bCs/>
          <w:sz w:val="26"/>
          <w:szCs w:val="26"/>
        </w:rPr>
        <w:t>Berca Eduard Marius</w:t>
      </w:r>
      <w:r>
        <w:rPr>
          <w:rFonts w:ascii="Cambria" w:hAnsi="Cambria"/>
          <w:sz w:val="26"/>
          <w:szCs w:val="26"/>
        </w:rPr>
        <w:t xml:space="preserve">. </w:t>
      </w:r>
      <w:r>
        <w:rPr>
          <w:rFonts w:ascii="Cambria" w:hAnsi="Cambria"/>
          <w:sz w:val="26"/>
          <w:szCs w:val="26"/>
        </w:rPr>
        <w:t xml:space="preserve">Se aprobă cu </w:t>
      </w:r>
      <w:r>
        <w:rPr>
          <w:rFonts w:ascii="Cambria" w:hAnsi="Cambria"/>
          <w:sz w:val="26"/>
          <w:szCs w:val="26"/>
        </w:rPr>
        <w:t>13  voturi pentru și o abținere.</w:t>
      </w:r>
    </w:p>
    <w:p w:rsidR="00B45673" w:rsidRDefault="00B45673" w:rsidP="000460F1">
      <w:pPr>
        <w:pStyle w:val="ListParagraph"/>
        <w:tabs>
          <w:tab w:val="left" w:pos="851"/>
          <w:tab w:val="left" w:pos="993"/>
        </w:tabs>
        <w:ind w:left="0" w:firstLine="851"/>
        <w:jc w:val="both"/>
        <w:rPr>
          <w:rFonts w:ascii="Cambria" w:hAnsi="Cambria"/>
          <w:b/>
          <w:sz w:val="26"/>
          <w:szCs w:val="26"/>
        </w:rPr>
      </w:pPr>
    </w:p>
    <w:p w:rsidR="000460F1" w:rsidRDefault="000460F1" w:rsidP="000460F1">
      <w:pPr>
        <w:pStyle w:val="ListParagraph"/>
        <w:tabs>
          <w:tab w:val="left" w:pos="851"/>
          <w:tab w:val="left" w:pos="993"/>
        </w:tabs>
        <w:ind w:left="0" w:firstLine="851"/>
        <w:jc w:val="both"/>
        <w:rPr>
          <w:rFonts w:ascii="Cambria" w:hAnsi="Cambria"/>
          <w:sz w:val="26"/>
          <w:szCs w:val="26"/>
        </w:rPr>
      </w:pPr>
      <w:r>
        <w:rPr>
          <w:rFonts w:ascii="Cambria" w:hAnsi="Cambria"/>
          <w:b/>
          <w:sz w:val="26"/>
          <w:szCs w:val="26"/>
        </w:rPr>
        <w:t>Punctul 3</w:t>
      </w:r>
      <w:r w:rsidRPr="00D54C29">
        <w:rPr>
          <w:rFonts w:ascii="Cambria" w:hAnsi="Cambria"/>
          <w:b/>
          <w:sz w:val="26"/>
          <w:szCs w:val="26"/>
        </w:rPr>
        <w:t xml:space="preserve"> al ordinei de zi</w:t>
      </w:r>
      <w:r w:rsidRPr="00D54C29">
        <w:rPr>
          <w:rFonts w:ascii="Cambria" w:hAnsi="Cambria"/>
          <w:sz w:val="26"/>
          <w:szCs w:val="26"/>
        </w:rPr>
        <w:t xml:space="preserve"> –</w:t>
      </w:r>
    </w:p>
    <w:p w:rsidR="00B45673" w:rsidRDefault="00B45673" w:rsidP="00B45673">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Berca Eduard Marius</w:t>
      </w:r>
      <w:r w:rsidRPr="00D54C29">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Se aprobă cu 14 voturi pentru.</w:t>
      </w:r>
    </w:p>
    <w:p w:rsidR="00B45673" w:rsidRDefault="00B45673" w:rsidP="009B747D">
      <w:pPr>
        <w:pStyle w:val="ListParagraph"/>
        <w:tabs>
          <w:tab w:val="left" w:pos="851"/>
          <w:tab w:val="left" w:pos="993"/>
        </w:tabs>
        <w:ind w:left="0" w:firstLine="851"/>
        <w:jc w:val="both"/>
        <w:rPr>
          <w:rFonts w:ascii="Cambria" w:hAnsi="Cambria"/>
          <w:b/>
          <w:sz w:val="26"/>
          <w:szCs w:val="26"/>
        </w:rPr>
      </w:pPr>
    </w:p>
    <w:p w:rsidR="009B747D" w:rsidRDefault="009B747D" w:rsidP="009B747D">
      <w:pPr>
        <w:pStyle w:val="ListParagraph"/>
        <w:tabs>
          <w:tab w:val="left" w:pos="851"/>
          <w:tab w:val="left" w:pos="993"/>
        </w:tabs>
        <w:ind w:left="0" w:firstLine="851"/>
        <w:jc w:val="both"/>
        <w:rPr>
          <w:rFonts w:ascii="Cambria" w:hAnsi="Cambria"/>
          <w:sz w:val="26"/>
          <w:szCs w:val="26"/>
        </w:rPr>
      </w:pPr>
      <w:r>
        <w:rPr>
          <w:rFonts w:ascii="Cambria" w:hAnsi="Cambria"/>
          <w:b/>
          <w:sz w:val="26"/>
          <w:szCs w:val="26"/>
        </w:rPr>
        <w:t>Punctul 4</w:t>
      </w:r>
      <w:r w:rsidRPr="00D54C29">
        <w:rPr>
          <w:rFonts w:ascii="Cambria" w:hAnsi="Cambria"/>
          <w:b/>
          <w:sz w:val="26"/>
          <w:szCs w:val="26"/>
        </w:rPr>
        <w:t xml:space="preserve"> al ordinei de zi</w:t>
      </w:r>
      <w:r w:rsidRPr="00D54C29">
        <w:rPr>
          <w:rFonts w:ascii="Cambria" w:hAnsi="Cambria"/>
          <w:sz w:val="26"/>
          <w:szCs w:val="26"/>
        </w:rPr>
        <w:t xml:space="preserve"> –</w:t>
      </w:r>
    </w:p>
    <w:p w:rsidR="00B45673" w:rsidRDefault="00B45673" w:rsidP="00B45673">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Berca Eduard Marius</w:t>
      </w:r>
      <w:r w:rsidRPr="00D54C29">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w:t>
      </w:r>
      <w:r w:rsidRPr="00D54C29">
        <w:rPr>
          <w:rFonts w:ascii="Cambria" w:hAnsi="Cambria"/>
          <w:sz w:val="26"/>
          <w:szCs w:val="26"/>
        </w:rPr>
        <w:lastRenderedPageBreak/>
        <w:t>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Se aprobă cu 14 voturi pentru.</w:t>
      </w:r>
    </w:p>
    <w:p w:rsidR="00B45673" w:rsidRDefault="00B45673" w:rsidP="009B747D">
      <w:pPr>
        <w:pStyle w:val="ListParagraph"/>
        <w:tabs>
          <w:tab w:val="left" w:pos="851"/>
          <w:tab w:val="left" w:pos="993"/>
        </w:tabs>
        <w:ind w:left="0" w:firstLine="851"/>
        <w:jc w:val="both"/>
        <w:rPr>
          <w:rFonts w:ascii="Cambria" w:hAnsi="Cambria"/>
          <w:b/>
          <w:sz w:val="26"/>
          <w:szCs w:val="26"/>
        </w:rPr>
      </w:pPr>
    </w:p>
    <w:p w:rsidR="009B747D" w:rsidRDefault="009B747D" w:rsidP="009B747D">
      <w:pPr>
        <w:pStyle w:val="ListParagraph"/>
        <w:tabs>
          <w:tab w:val="left" w:pos="851"/>
          <w:tab w:val="left" w:pos="993"/>
        </w:tabs>
        <w:ind w:left="0" w:firstLine="851"/>
        <w:jc w:val="both"/>
        <w:rPr>
          <w:rFonts w:ascii="Cambria" w:hAnsi="Cambria"/>
          <w:sz w:val="26"/>
          <w:szCs w:val="26"/>
        </w:rPr>
      </w:pPr>
      <w:r>
        <w:rPr>
          <w:rFonts w:ascii="Cambria" w:hAnsi="Cambria"/>
          <w:b/>
          <w:sz w:val="26"/>
          <w:szCs w:val="26"/>
        </w:rPr>
        <w:t>Punctul 5</w:t>
      </w:r>
      <w:r w:rsidRPr="00D54C29">
        <w:rPr>
          <w:rFonts w:ascii="Cambria" w:hAnsi="Cambria"/>
          <w:b/>
          <w:sz w:val="26"/>
          <w:szCs w:val="26"/>
        </w:rPr>
        <w:t xml:space="preserve"> al ordinei de zi</w:t>
      </w:r>
      <w:r w:rsidRPr="00D54C29">
        <w:rPr>
          <w:rFonts w:ascii="Cambria" w:hAnsi="Cambria"/>
          <w:sz w:val="26"/>
          <w:szCs w:val="26"/>
        </w:rPr>
        <w:t xml:space="preserve"> –</w:t>
      </w:r>
    </w:p>
    <w:p w:rsidR="00B45673" w:rsidRDefault="00B45673" w:rsidP="00B45673">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Berca Eduard Marius</w:t>
      </w:r>
      <w:r w:rsidRPr="00D54C29">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Se aprobă cu 14 voturi pentru.</w:t>
      </w:r>
    </w:p>
    <w:p w:rsidR="00B45673" w:rsidRPr="00D54C29" w:rsidRDefault="00B45673" w:rsidP="009B747D">
      <w:pPr>
        <w:pStyle w:val="ListParagraph"/>
        <w:tabs>
          <w:tab w:val="left" w:pos="851"/>
          <w:tab w:val="left" w:pos="993"/>
        </w:tabs>
        <w:ind w:left="0" w:firstLine="851"/>
        <w:jc w:val="both"/>
        <w:rPr>
          <w:rFonts w:ascii="Cambria" w:hAnsi="Cambria"/>
          <w:sz w:val="26"/>
          <w:szCs w:val="26"/>
        </w:rPr>
      </w:pPr>
    </w:p>
    <w:p w:rsidR="009B747D" w:rsidRDefault="009B747D" w:rsidP="009B747D">
      <w:pPr>
        <w:pStyle w:val="ListParagraph"/>
        <w:tabs>
          <w:tab w:val="left" w:pos="851"/>
          <w:tab w:val="left" w:pos="993"/>
        </w:tabs>
        <w:ind w:left="0" w:firstLine="851"/>
        <w:jc w:val="both"/>
        <w:rPr>
          <w:rFonts w:ascii="Cambria" w:hAnsi="Cambria"/>
          <w:sz w:val="26"/>
          <w:szCs w:val="26"/>
        </w:rPr>
      </w:pPr>
      <w:r>
        <w:rPr>
          <w:rFonts w:ascii="Cambria" w:hAnsi="Cambria"/>
          <w:b/>
          <w:sz w:val="26"/>
          <w:szCs w:val="26"/>
        </w:rPr>
        <w:t>Punctul 6</w:t>
      </w:r>
      <w:r w:rsidRPr="00D54C29">
        <w:rPr>
          <w:rFonts w:ascii="Cambria" w:hAnsi="Cambria"/>
          <w:b/>
          <w:sz w:val="26"/>
          <w:szCs w:val="26"/>
        </w:rPr>
        <w:t xml:space="preserve"> al ordinei de zi</w:t>
      </w:r>
      <w:r w:rsidRPr="00D54C29">
        <w:rPr>
          <w:rFonts w:ascii="Cambria" w:hAnsi="Cambria"/>
          <w:sz w:val="26"/>
          <w:szCs w:val="26"/>
        </w:rPr>
        <w:t xml:space="preserve"> –</w:t>
      </w:r>
    </w:p>
    <w:p w:rsidR="00B45673" w:rsidRDefault="00B45673" w:rsidP="00B45673">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Berca Eduard Marius</w:t>
      </w:r>
      <w:r w:rsidRPr="00D54C29">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Se aprobă cu 14 voturi pentru.</w:t>
      </w:r>
    </w:p>
    <w:p w:rsidR="00B45673" w:rsidRDefault="00B45673" w:rsidP="009B747D">
      <w:pPr>
        <w:pStyle w:val="ListParagraph"/>
        <w:tabs>
          <w:tab w:val="left" w:pos="851"/>
          <w:tab w:val="left" w:pos="993"/>
        </w:tabs>
        <w:ind w:left="0" w:firstLine="851"/>
        <w:jc w:val="both"/>
        <w:rPr>
          <w:rFonts w:ascii="Cambria" w:hAnsi="Cambria"/>
          <w:b/>
          <w:sz w:val="26"/>
          <w:szCs w:val="26"/>
        </w:rPr>
      </w:pPr>
    </w:p>
    <w:p w:rsidR="009B747D" w:rsidRDefault="009B747D" w:rsidP="009B747D">
      <w:pPr>
        <w:pStyle w:val="ListParagraph"/>
        <w:tabs>
          <w:tab w:val="left" w:pos="851"/>
          <w:tab w:val="left" w:pos="993"/>
        </w:tabs>
        <w:ind w:left="0" w:firstLine="851"/>
        <w:jc w:val="both"/>
        <w:rPr>
          <w:rFonts w:ascii="Cambria" w:hAnsi="Cambria"/>
          <w:sz w:val="26"/>
          <w:szCs w:val="26"/>
        </w:rPr>
      </w:pPr>
      <w:r>
        <w:rPr>
          <w:rFonts w:ascii="Cambria" w:hAnsi="Cambria"/>
          <w:b/>
          <w:sz w:val="26"/>
          <w:szCs w:val="26"/>
        </w:rPr>
        <w:t>Punctul 7</w:t>
      </w:r>
      <w:r w:rsidRPr="00D54C29">
        <w:rPr>
          <w:rFonts w:ascii="Cambria" w:hAnsi="Cambria"/>
          <w:b/>
          <w:sz w:val="26"/>
          <w:szCs w:val="26"/>
        </w:rPr>
        <w:t xml:space="preserve"> al ordinei de zi</w:t>
      </w:r>
      <w:r w:rsidRPr="00D54C29">
        <w:rPr>
          <w:rFonts w:ascii="Cambria" w:hAnsi="Cambria"/>
          <w:sz w:val="26"/>
          <w:szCs w:val="26"/>
        </w:rPr>
        <w:t xml:space="preserve"> –</w:t>
      </w:r>
    </w:p>
    <w:p w:rsidR="00B45673" w:rsidRDefault="00B45673" w:rsidP="00B45673">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Berca Eduard Marius</w:t>
      </w:r>
      <w:r w:rsidRPr="00D54C29">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Se aprobă cu 14 voturi pentru.</w:t>
      </w:r>
    </w:p>
    <w:p w:rsidR="00B45673" w:rsidRPr="00D54C29" w:rsidRDefault="00B45673" w:rsidP="009B747D">
      <w:pPr>
        <w:pStyle w:val="ListParagraph"/>
        <w:tabs>
          <w:tab w:val="left" w:pos="851"/>
          <w:tab w:val="left" w:pos="993"/>
        </w:tabs>
        <w:ind w:left="0" w:firstLine="851"/>
        <w:jc w:val="both"/>
        <w:rPr>
          <w:rFonts w:ascii="Cambria" w:hAnsi="Cambria"/>
          <w:sz w:val="26"/>
          <w:szCs w:val="26"/>
        </w:rPr>
      </w:pPr>
    </w:p>
    <w:p w:rsidR="009B747D" w:rsidRDefault="009B747D" w:rsidP="009B747D">
      <w:pPr>
        <w:pStyle w:val="ListParagraph"/>
        <w:tabs>
          <w:tab w:val="left" w:pos="851"/>
          <w:tab w:val="left" w:pos="993"/>
        </w:tabs>
        <w:ind w:left="0" w:firstLine="851"/>
        <w:jc w:val="both"/>
        <w:rPr>
          <w:rFonts w:ascii="Cambria" w:hAnsi="Cambria"/>
          <w:sz w:val="26"/>
          <w:szCs w:val="26"/>
        </w:rPr>
      </w:pPr>
      <w:r>
        <w:rPr>
          <w:rFonts w:ascii="Cambria" w:hAnsi="Cambria"/>
          <w:b/>
          <w:sz w:val="26"/>
          <w:szCs w:val="26"/>
        </w:rPr>
        <w:t>Punctul 8</w:t>
      </w:r>
      <w:r w:rsidRPr="00D54C29">
        <w:rPr>
          <w:rFonts w:ascii="Cambria" w:hAnsi="Cambria"/>
          <w:b/>
          <w:sz w:val="26"/>
          <w:szCs w:val="26"/>
        </w:rPr>
        <w:t xml:space="preserve"> al ordinei de zi</w:t>
      </w:r>
      <w:r w:rsidRPr="00D54C29">
        <w:rPr>
          <w:rFonts w:ascii="Cambria" w:hAnsi="Cambria"/>
          <w:sz w:val="26"/>
          <w:szCs w:val="26"/>
        </w:rPr>
        <w:t xml:space="preserve"> –</w:t>
      </w:r>
    </w:p>
    <w:p w:rsidR="00B45673" w:rsidRDefault="00B45673" w:rsidP="00B45673">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Berca Eduard Marius</w:t>
      </w:r>
      <w:r w:rsidRPr="00D54C29">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Se aprobă cu 14 voturi pentru.</w:t>
      </w:r>
    </w:p>
    <w:p w:rsidR="00B45673" w:rsidRPr="00D54C29" w:rsidRDefault="00B45673" w:rsidP="009B747D">
      <w:pPr>
        <w:pStyle w:val="ListParagraph"/>
        <w:tabs>
          <w:tab w:val="left" w:pos="851"/>
          <w:tab w:val="left" w:pos="993"/>
        </w:tabs>
        <w:ind w:left="0" w:firstLine="851"/>
        <w:jc w:val="both"/>
        <w:rPr>
          <w:rFonts w:ascii="Cambria" w:hAnsi="Cambria"/>
          <w:sz w:val="26"/>
          <w:szCs w:val="26"/>
        </w:rPr>
      </w:pPr>
    </w:p>
    <w:p w:rsidR="009B747D" w:rsidRPr="00D54C29" w:rsidRDefault="009B747D" w:rsidP="009B747D">
      <w:pPr>
        <w:pStyle w:val="ListParagraph"/>
        <w:tabs>
          <w:tab w:val="left" w:pos="851"/>
          <w:tab w:val="left" w:pos="993"/>
        </w:tabs>
        <w:ind w:left="0" w:firstLine="851"/>
        <w:jc w:val="both"/>
        <w:rPr>
          <w:rFonts w:ascii="Cambria" w:hAnsi="Cambria"/>
          <w:sz w:val="26"/>
          <w:szCs w:val="26"/>
        </w:rPr>
      </w:pPr>
      <w:r>
        <w:rPr>
          <w:rFonts w:ascii="Cambria" w:hAnsi="Cambria"/>
          <w:b/>
          <w:sz w:val="26"/>
          <w:szCs w:val="26"/>
        </w:rPr>
        <w:t>Punctul 9</w:t>
      </w:r>
      <w:r w:rsidRPr="00D54C29">
        <w:rPr>
          <w:rFonts w:ascii="Cambria" w:hAnsi="Cambria"/>
          <w:b/>
          <w:sz w:val="26"/>
          <w:szCs w:val="26"/>
        </w:rPr>
        <w:t xml:space="preserve"> al ordinei de zi</w:t>
      </w:r>
      <w:r w:rsidRPr="00D54C29">
        <w:rPr>
          <w:rFonts w:ascii="Cambria" w:hAnsi="Cambria"/>
          <w:sz w:val="26"/>
          <w:szCs w:val="26"/>
        </w:rPr>
        <w:t xml:space="preserve"> –</w:t>
      </w:r>
    </w:p>
    <w:p w:rsidR="00B45673" w:rsidRDefault="00B45673" w:rsidP="00B45673">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Berca Eduard Marius</w:t>
      </w:r>
      <w:r w:rsidRPr="00D54C29">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Se aprobă cu 14 voturi pentru.</w:t>
      </w:r>
    </w:p>
    <w:p w:rsidR="000460F1" w:rsidRPr="00D54C29" w:rsidRDefault="000460F1" w:rsidP="000460F1">
      <w:pPr>
        <w:pStyle w:val="NormalWeb"/>
        <w:tabs>
          <w:tab w:val="left" w:pos="567"/>
          <w:tab w:val="left" w:pos="993"/>
        </w:tabs>
        <w:spacing w:before="0" w:beforeAutospacing="0" w:after="0" w:afterAutospacing="0"/>
        <w:ind w:right="-1" w:firstLine="851"/>
        <w:jc w:val="both"/>
        <w:rPr>
          <w:rFonts w:ascii="Cambria" w:hAnsi="Cambria"/>
          <w:sz w:val="26"/>
          <w:szCs w:val="26"/>
          <w:lang w:val="ro-RO"/>
        </w:rPr>
      </w:pPr>
    </w:p>
    <w:p w:rsidR="000460F1" w:rsidRDefault="000460F1" w:rsidP="000460F1">
      <w:pPr>
        <w:pStyle w:val="ListParagraph"/>
        <w:tabs>
          <w:tab w:val="left" w:pos="851"/>
          <w:tab w:val="left" w:pos="993"/>
        </w:tabs>
        <w:ind w:left="0" w:firstLine="851"/>
        <w:jc w:val="both"/>
        <w:rPr>
          <w:rFonts w:ascii="Cambria" w:hAnsi="Cambria"/>
          <w:sz w:val="26"/>
          <w:szCs w:val="26"/>
        </w:rPr>
      </w:pPr>
      <w:r w:rsidRPr="00D54C29">
        <w:rPr>
          <w:rFonts w:ascii="Cambria" w:hAnsi="Cambria"/>
          <w:b/>
          <w:sz w:val="26"/>
          <w:szCs w:val="26"/>
        </w:rPr>
        <w:t>Diverse 1</w:t>
      </w:r>
      <w:r w:rsidRPr="00D54C29">
        <w:rPr>
          <w:rFonts w:ascii="Cambria" w:hAnsi="Cambria"/>
          <w:sz w:val="26"/>
          <w:szCs w:val="26"/>
        </w:rPr>
        <w:t xml:space="preserve"> –</w:t>
      </w:r>
    </w:p>
    <w:p w:rsidR="001F2195" w:rsidRDefault="001F2195" w:rsidP="001F2195">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Berca Eduard Marius</w:t>
      </w:r>
      <w:r w:rsidRPr="00D54C29">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Se aprobă cu 14 voturi pentru.</w:t>
      </w:r>
    </w:p>
    <w:p w:rsidR="000460F1" w:rsidRDefault="000460F1" w:rsidP="000460F1">
      <w:pPr>
        <w:pStyle w:val="ListParagraph"/>
        <w:tabs>
          <w:tab w:val="left" w:pos="851"/>
          <w:tab w:val="left" w:pos="993"/>
        </w:tabs>
        <w:ind w:left="0" w:firstLine="851"/>
        <w:jc w:val="both"/>
        <w:rPr>
          <w:rFonts w:ascii="Cambria" w:hAnsi="Cambria"/>
          <w:sz w:val="26"/>
          <w:szCs w:val="26"/>
        </w:rPr>
      </w:pPr>
    </w:p>
    <w:p w:rsidR="000460F1" w:rsidRDefault="000460F1" w:rsidP="000460F1">
      <w:pPr>
        <w:pStyle w:val="ListParagraph"/>
        <w:tabs>
          <w:tab w:val="left" w:pos="851"/>
          <w:tab w:val="left" w:pos="993"/>
        </w:tabs>
        <w:ind w:left="0" w:firstLine="851"/>
        <w:jc w:val="both"/>
        <w:rPr>
          <w:rFonts w:ascii="Cambria" w:hAnsi="Cambria"/>
          <w:sz w:val="26"/>
          <w:szCs w:val="26"/>
        </w:rPr>
      </w:pPr>
      <w:r>
        <w:rPr>
          <w:rFonts w:ascii="Cambria" w:hAnsi="Cambria"/>
          <w:b/>
          <w:sz w:val="26"/>
          <w:szCs w:val="26"/>
        </w:rPr>
        <w:t>Diverse 2</w:t>
      </w:r>
      <w:r w:rsidRPr="00D54C29">
        <w:rPr>
          <w:rFonts w:ascii="Cambria" w:hAnsi="Cambria"/>
          <w:sz w:val="26"/>
          <w:szCs w:val="26"/>
        </w:rPr>
        <w:t xml:space="preserve"> –</w:t>
      </w:r>
    </w:p>
    <w:p w:rsidR="001F2195" w:rsidRDefault="001F2195" w:rsidP="001F2195">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Berca Eduard Marius</w:t>
      </w:r>
      <w:r w:rsidRPr="00D54C29">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w:t>
      </w:r>
      <w:r w:rsidRPr="00D54C29">
        <w:rPr>
          <w:rFonts w:ascii="Cambria" w:hAnsi="Cambria"/>
          <w:sz w:val="26"/>
          <w:szCs w:val="26"/>
        </w:rPr>
        <w:lastRenderedPageBreak/>
        <w:t>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Se aprobă cu 14 voturi pentru.</w:t>
      </w:r>
    </w:p>
    <w:p w:rsidR="000460F1" w:rsidRDefault="000460F1" w:rsidP="000460F1">
      <w:pPr>
        <w:pStyle w:val="ListParagraph"/>
        <w:tabs>
          <w:tab w:val="left" w:pos="851"/>
          <w:tab w:val="left" w:pos="993"/>
        </w:tabs>
        <w:ind w:left="0" w:firstLine="851"/>
        <w:jc w:val="both"/>
        <w:rPr>
          <w:rFonts w:ascii="Cambria" w:hAnsi="Cambria"/>
          <w:sz w:val="26"/>
          <w:szCs w:val="26"/>
        </w:rPr>
      </w:pPr>
    </w:p>
    <w:p w:rsidR="001F2195" w:rsidRDefault="001F2195" w:rsidP="001F2195">
      <w:pPr>
        <w:pStyle w:val="ListParagraph"/>
        <w:tabs>
          <w:tab w:val="left" w:pos="851"/>
          <w:tab w:val="left" w:pos="993"/>
        </w:tabs>
        <w:ind w:left="0" w:firstLine="851"/>
        <w:jc w:val="both"/>
        <w:rPr>
          <w:rFonts w:ascii="Cambria" w:hAnsi="Cambria"/>
          <w:sz w:val="26"/>
          <w:szCs w:val="26"/>
        </w:rPr>
      </w:pPr>
      <w:r>
        <w:rPr>
          <w:rFonts w:ascii="Cambria" w:hAnsi="Cambria"/>
          <w:b/>
          <w:sz w:val="26"/>
          <w:szCs w:val="26"/>
        </w:rPr>
        <w:t>Diverse 3</w:t>
      </w:r>
      <w:r w:rsidRPr="00D54C29">
        <w:rPr>
          <w:rFonts w:ascii="Cambria" w:hAnsi="Cambria"/>
          <w:sz w:val="26"/>
          <w:szCs w:val="26"/>
        </w:rPr>
        <w:t xml:space="preserve"> –</w:t>
      </w:r>
    </w:p>
    <w:p w:rsidR="001F2195" w:rsidRDefault="001F2195" w:rsidP="001F2195">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Nu sunt </w:t>
      </w:r>
      <w:r w:rsidRPr="00D54C29">
        <w:rPr>
          <w:rFonts w:ascii="Cambria" w:hAnsi="Cambria"/>
          <w:sz w:val="26"/>
          <w:szCs w:val="26"/>
        </w:rPr>
        <w:t xml:space="preserve"> discuţii şi se trece la vot. Pentru aprobare votează:</w:t>
      </w:r>
      <w:r>
        <w:rPr>
          <w:rFonts w:ascii="Cambria" w:hAnsi="Cambria"/>
          <w:sz w:val="26"/>
          <w:szCs w:val="26"/>
        </w:rPr>
        <w:t xml:space="preserve"> </w:t>
      </w:r>
      <w:r w:rsidRPr="00D54C29">
        <w:rPr>
          <w:rFonts w:ascii="Cambria" w:hAnsi="Cambria"/>
          <w:bCs/>
          <w:sz w:val="26"/>
          <w:szCs w:val="26"/>
        </w:rPr>
        <w:t>Berca Eduard Marius</w:t>
      </w:r>
      <w:r w:rsidRPr="00D54C29">
        <w:rPr>
          <w:rFonts w:ascii="Cambria" w:hAnsi="Cambria"/>
          <w:sz w:val="26"/>
          <w:szCs w:val="26"/>
        </w:rPr>
        <w:t xml:space="preserve">, </w:t>
      </w:r>
      <w:r w:rsidRPr="00D54C29">
        <w:rPr>
          <w:rFonts w:ascii="Cambria" w:hAnsi="Cambria"/>
          <w:bCs/>
          <w:sz w:val="26"/>
          <w:szCs w:val="26"/>
        </w:rPr>
        <w:t xml:space="preserve">Birău Ramona Irina, </w:t>
      </w:r>
      <w:r w:rsidRPr="00D54C29">
        <w:rPr>
          <w:rFonts w:ascii="Cambria" w:hAnsi="Cambria"/>
          <w:sz w:val="26"/>
          <w:szCs w:val="26"/>
        </w:rPr>
        <w:t>Buleteanu Constantin,</w:t>
      </w:r>
      <w:r w:rsidRPr="000460F1">
        <w:rPr>
          <w:rFonts w:ascii="Cambria" w:hAnsi="Cambria"/>
          <w:sz w:val="26"/>
          <w:szCs w:val="26"/>
        </w:rPr>
        <w:t xml:space="preserve"> </w:t>
      </w:r>
      <w:r w:rsidRPr="00D54C29">
        <w:rPr>
          <w:rFonts w:ascii="Cambria" w:hAnsi="Cambria"/>
          <w:sz w:val="26"/>
          <w:szCs w:val="26"/>
        </w:rPr>
        <w:t>Dascăl Iulian</w:t>
      </w:r>
      <w:r>
        <w:rPr>
          <w:rFonts w:ascii="Cambria" w:hAnsi="Cambria"/>
          <w:sz w:val="26"/>
          <w:szCs w:val="26"/>
        </w:rPr>
        <w:t>,</w:t>
      </w:r>
      <w:r w:rsidRPr="00D54C29">
        <w:rPr>
          <w:rFonts w:ascii="Cambria" w:hAnsi="Cambria"/>
          <w:sz w:val="26"/>
          <w:szCs w:val="26"/>
        </w:rPr>
        <w:t xml:space="preserve"> Giorgi Gabriel Giorgian, Luca Liliana, Mergea Nicolaie, Paraschiv Mihai, Popescu Maria, Predescu Nicolae, Rădulescu Alin, Tauru Ion – Emilian, Tudor - Drăghici Adrian – Marcel</w:t>
      </w:r>
      <w:r>
        <w:rPr>
          <w:rFonts w:ascii="Cambria" w:hAnsi="Cambria"/>
          <w:sz w:val="26"/>
          <w:szCs w:val="26"/>
        </w:rPr>
        <w:t>, Popescu Aurel</w:t>
      </w:r>
      <w:r w:rsidRPr="00D54C29">
        <w:rPr>
          <w:rFonts w:ascii="Cambria" w:hAnsi="Cambria"/>
          <w:sz w:val="26"/>
          <w:szCs w:val="26"/>
        </w:rPr>
        <w:t>.</w:t>
      </w:r>
      <w:r>
        <w:rPr>
          <w:rFonts w:ascii="Cambria" w:hAnsi="Cambria"/>
          <w:sz w:val="26"/>
          <w:szCs w:val="26"/>
        </w:rPr>
        <w:t xml:space="preserve"> Se aprobă cu 14 voturi pentru.</w:t>
      </w:r>
    </w:p>
    <w:p w:rsidR="000460F1" w:rsidRPr="00D54C29" w:rsidRDefault="000460F1" w:rsidP="000460F1">
      <w:pPr>
        <w:pStyle w:val="ListParagraph"/>
        <w:tabs>
          <w:tab w:val="left" w:pos="851"/>
          <w:tab w:val="left" w:pos="993"/>
        </w:tabs>
        <w:ind w:left="0" w:firstLine="851"/>
        <w:jc w:val="both"/>
        <w:rPr>
          <w:rFonts w:ascii="Cambria" w:hAnsi="Cambria"/>
          <w:sz w:val="26"/>
          <w:szCs w:val="26"/>
        </w:rPr>
      </w:pPr>
      <w:bookmarkStart w:id="0" w:name="_GoBack"/>
      <w:bookmarkEnd w:id="0"/>
    </w:p>
    <w:p w:rsidR="000460F1" w:rsidRPr="00D54C29" w:rsidRDefault="000460F1" w:rsidP="000460F1">
      <w:pPr>
        <w:pStyle w:val="NormalWeb"/>
        <w:tabs>
          <w:tab w:val="left" w:pos="567"/>
        </w:tabs>
        <w:spacing w:before="0" w:beforeAutospacing="0" w:after="0" w:afterAutospacing="0"/>
        <w:ind w:right="-1" w:firstLine="851"/>
        <w:jc w:val="both"/>
        <w:rPr>
          <w:rFonts w:ascii="Cambria" w:hAnsi="Cambria"/>
          <w:sz w:val="26"/>
          <w:szCs w:val="26"/>
          <w:lang w:val="ro-RO"/>
        </w:rPr>
      </w:pPr>
      <w:r w:rsidRPr="00D54C29">
        <w:rPr>
          <w:rFonts w:ascii="Cambria" w:hAnsi="Cambria"/>
          <w:sz w:val="26"/>
          <w:szCs w:val="26"/>
          <w:lang w:val="ro-RO"/>
        </w:rPr>
        <w:t>Ordinea de zi fiind epuizată, şedinţa se încheie. Drept pentru care s-a încheiat    procesul verbal.</w:t>
      </w:r>
    </w:p>
    <w:p w:rsidR="000460F1" w:rsidRPr="00D54C29" w:rsidRDefault="000460F1" w:rsidP="000460F1">
      <w:pPr>
        <w:tabs>
          <w:tab w:val="left" w:pos="567"/>
        </w:tabs>
        <w:ind w:right="-1" w:firstLine="851"/>
        <w:jc w:val="both"/>
        <w:rPr>
          <w:rFonts w:ascii="Cambria" w:hAnsi="Cambria"/>
          <w:sz w:val="26"/>
          <w:szCs w:val="26"/>
        </w:rPr>
      </w:pPr>
      <w:r w:rsidRPr="00D54C29">
        <w:rPr>
          <w:rFonts w:ascii="Cambria" w:hAnsi="Cambria"/>
          <w:sz w:val="26"/>
          <w:szCs w:val="26"/>
        </w:rPr>
        <w:t xml:space="preserve"> </w:t>
      </w:r>
    </w:p>
    <w:p w:rsidR="000460F1" w:rsidRPr="00D54C29" w:rsidRDefault="000460F1" w:rsidP="000460F1">
      <w:pPr>
        <w:tabs>
          <w:tab w:val="left" w:pos="567"/>
        </w:tabs>
        <w:ind w:right="-1" w:firstLine="851"/>
        <w:jc w:val="both"/>
        <w:rPr>
          <w:rFonts w:ascii="Cambria" w:hAnsi="Cambria"/>
          <w:sz w:val="26"/>
          <w:szCs w:val="26"/>
        </w:rPr>
      </w:pPr>
    </w:p>
    <w:p w:rsidR="000460F1" w:rsidRPr="00D54C29" w:rsidRDefault="000460F1" w:rsidP="000460F1">
      <w:pPr>
        <w:tabs>
          <w:tab w:val="left" w:pos="567"/>
        </w:tabs>
        <w:ind w:right="-1" w:firstLine="851"/>
        <w:jc w:val="both"/>
        <w:rPr>
          <w:rFonts w:ascii="Cambria" w:hAnsi="Cambria"/>
          <w:sz w:val="26"/>
          <w:szCs w:val="26"/>
        </w:rPr>
      </w:pPr>
      <w:r w:rsidRPr="00D54C29">
        <w:rPr>
          <w:rFonts w:ascii="Cambria" w:hAnsi="Cambria"/>
          <w:sz w:val="26"/>
          <w:szCs w:val="26"/>
        </w:rPr>
        <w:t xml:space="preserve">         </w:t>
      </w:r>
    </w:p>
    <w:p w:rsidR="000460F1" w:rsidRPr="00D54C29" w:rsidRDefault="000460F1" w:rsidP="000460F1">
      <w:pPr>
        <w:tabs>
          <w:tab w:val="left" w:pos="567"/>
        </w:tabs>
        <w:ind w:right="-1" w:firstLine="851"/>
        <w:jc w:val="both"/>
        <w:rPr>
          <w:rFonts w:ascii="Cambria" w:hAnsi="Cambria"/>
          <w:b/>
          <w:sz w:val="26"/>
          <w:szCs w:val="26"/>
        </w:rPr>
      </w:pPr>
      <w:r w:rsidRPr="00D54C29">
        <w:rPr>
          <w:rFonts w:ascii="Cambria" w:hAnsi="Cambria"/>
          <w:b/>
          <w:sz w:val="26"/>
          <w:szCs w:val="26"/>
        </w:rPr>
        <w:t>PREŞEDINTE,                                                                           SECRETAR,</w:t>
      </w:r>
    </w:p>
    <w:p w:rsidR="000460F1" w:rsidRPr="00D54C29" w:rsidRDefault="000460F1" w:rsidP="000460F1">
      <w:pPr>
        <w:tabs>
          <w:tab w:val="left" w:pos="993"/>
        </w:tabs>
        <w:ind w:firstLine="851"/>
        <w:rPr>
          <w:rFonts w:ascii="Cambria" w:hAnsi="Cambria"/>
          <w:sz w:val="26"/>
          <w:szCs w:val="26"/>
        </w:rPr>
      </w:pPr>
      <w:r w:rsidRPr="00D54C29">
        <w:rPr>
          <w:rFonts w:ascii="Cambria" w:hAnsi="Cambria"/>
          <w:b/>
          <w:sz w:val="26"/>
          <w:szCs w:val="26"/>
        </w:rPr>
        <w:t xml:space="preserve">                                                                                                     Grigore Jianu</w:t>
      </w:r>
    </w:p>
    <w:p w:rsidR="000460F1" w:rsidRPr="00D54C29" w:rsidRDefault="000460F1" w:rsidP="000460F1">
      <w:pPr>
        <w:ind w:firstLine="851"/>
        <w:rPr>
          <w:rFonts w:ascii="Cambria" w:hAnsi="Cambria"/>
        </w:rPr>
      </w:pPr>
    </w:p>
    <w:p w:rsidR="000460F1" w:rsidRPr="00D54C29" w:rsidRDefault="000460F1" w:rsidP="000460F1">
      <w:pPr>
        <w:ind w:firstLine="851"/>
        <w:rPr>
          <w:rFonts w:ascii="Cambria" w:hAnsi="Cambria"/>
        </w:rPr>
      </w:pPr>
    </w:p>
    <w:p w:rsidR="000460F1" w:rsidRPr="00D54C29" w:rsidRDefault="000460F1" w:rsidP="000460F1"/>
    <w:p w:rsidR="00F84EE0" w:rsidRDefault="00F84EE0"/>
    <w:sectPr w:rsidR="00F84EE0" w:rsidSect="00B078DF">
      <w:footerReference w:type="default" r:id="rId5"/>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8DF" w:rsidRDefault="002068FA">
    <w:pPr>
      <w:pStyle w:val="Footer"/>
      <w:jc w:val="center"/>
    </w:pPr>
    <w:r>
      <w:fldChar w:fldCharType="begin"/>
    </w:r>
    <w:r>
      <w:instrText xml:space="preserve"> PAGE   \* MERGEFORMAT </w:instrText>
    </w:r>
    <w:r>
      <w:fldChar w:fldCharType="separate"/>
    </w:r>
    <w:r>
      <w:rPr>
        <w:noProof/>
      </w:rPr>
      <w:t>4</w:t>
    </w:r>
    <w:r>
      <w:fldChar w:fldCharType="end"/>
    </w:r>
  </w:p>
  <w:p w:rsidR="00B078DF" w:rsidRDefault="002068F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C05FB"/>
    <w:multiLevelType w:val="hybridMultilevel"/>
    <w:tmpl w:val="A06A9FBA"/>
    <w:lvl w:ilvl="0" w:tplc="216C8404">
      <w:start w:val="1"/>
      <w:numFmt w:val="decimal"/>
      <w:lvlText w:val="%1."/>
      <w:lvlJc w:val="left"/>
      <w:pPr>
        <w:ind w:left="786" w:hanging="360"/>
      </w:pPr>
      <w:rPr>
        <w:rFonts w:hint="default"/>
        <w:b/>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F1"/>
    <w:rsid w:val="000460F1"/>
    <w:rsid w:val="001F2195"/>
    <w:rsid w:val="002068FA"/>
    <w:rsid w:val="002B2685"/>
    <w:rsid w:val="00653A48"/>
    <w:rsid w:val="006C0891"/>
    <w:rsid w:val="009B747D"/>
    <w:rsid w:val="00B45673"/>
    <w:rsid w:val="00F84E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D4DDD-792F-4DFE-BBF1-789C11BE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0F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0F1"/>
    <w:pPr>
      <w:ind w:left="720"/>
      <w:contextualSpacing/>
    </w:pPr>
    <w:rPr>
      <w:sz w:val="24"/>
      <w:szCs w:val="24"/>
      <w:lang w:eastAsia="ro-RO"/>
    </w:rPr>
  </w:style>
  <w:style w:type="paragraph" w:styleId="NormalWeb">
    <w:name w:val="Normal (Web)"/>
    <w:basedOn w:val="Normal"/>
    <w:rsid w:val="000460F1"/>
    <w:pPr>
      <w:spacing w:before="100" w:beforeAutospacing="1" w:after="100" w:afterAutospacing="1"/>
    </w:pPr>
    <w:rPr>
      <w:sz w:val="24"/>
      <w:szCs w:val="24"/>
      <w:lang w:val="en-US"/>
    </w:rPr>
  </w:style>
  <w:style w:type="paragraph" w:styleId="Footer">
    <w:name w:val="footer"/>
    <w:basedOn w:val="Normal"/>
    <w:link w:val="FooterChar"/>
    <w:uiPriority w:val="99"/>
    <w:unhideWhenUsed/>
    <w:rsid w:val="000460F1"/>
    <w:pPr>
      <w:tabs>
        <w:tab w:val="center" w:pos="4513"/>
        <w:tab w:val="right" w:pos="9026"/>
      </w:tabs>
    </w:pPr>
  </w:style>
  <w:style w:type="character" w:customStyle="1" w:styleId="FooterChar">
    <w:name w:val="Footer Char"/>
    <w:basedOn w:val="DefaultParagraphFont"/>
    <w:link w:val="Footer"/>
    <w:uiPriority w:val="99"/>
    <w:rsid w:val="000460F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1353</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Bolovan</dc:creator>
  <cp:keywords/>
  <dc:description/>
  <cp:lastModifiedBy>Natalia Bolovan</cp:lastModifiedBy>
  <cp:revision>5</cp:revision>
  <dcterms:created xsi:type="dcterms:W3CDTF">2015-03-19T13:50:00Z</dcterms:created>
  <dcterms:modified xsi:type="dcterms:W3CDTF">2015-03-19T14:16:00Z</dcterms:modified>
</cp:coreProperties>
</file>