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D3786C" w:rsidRDefault="00926D69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Data: 10.02.2015</w:t>
      </w:r>
    </w:p>
    <w:p w:rsidR="00D3786C" w:rsidRPr="00D3391F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926D69" w:rsidRDefault="00D3786C" w:rsidP="00926D69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>din Legea 52/21.01.2003, privind transparenţa decizională în administraţia publică, autoritatea administraţiei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Cetăţenilor, următorul </w:t>
      </w:r>
      <w:r w:rsidR="00926D69">
        <w:rPr>
          <w:rFonts w:ascii="Cambria" w:hAnsi="Cambria"/>
          <w:b/>
          <w:sz w:val="26"/>
          <w:szCs w:val="26"/>
          <w:lang w:val="ro-RO"/>
        </w:rPr>
        <w:t>Plan</w:t>
      </w:r>
      <w:r w:rsidR="00926D69"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 w:rsidR="00926D69">
        <w:rPr>
          <w:rFonts w:ascii="Cambria" w:hAnsi="Cambria"/>
          <w:b/>
          <w:sz w:val="26"/>
          <w:szCs w:val="26"/>
          <w:lang w:val="ro-RO"/>
        </w:rPr>
        <w:t>str. Panduri, constucție de locuințe, solicitat de Mazilu Ion Cosmin, Popescu Dumitru și Soroiu Angela.</w:t>
      </w:r>
    </w:p>
    <w:p w:rsidR="00D3786C" w:rsidRPr="00DF1CC7" w:rsidRDefault="00D3786C" w:rsidP="00926D69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specialitate, proiectul nr.</w:t>
      </w:r>
      <w:r w:rsidR="00926D69">
        <w:rPr>
          <w:rFonts w:ascii="Cambria" w:hAnsi="Cambria"/>
          <w:sz w:val="26"/>
          <w:szCs w:val="26"/>
          <w:lang w:val="ro-RO"/>
        </w:rPr>
        <w:t>82/2014</w:t>
      </w:r>
      <w:r w:rsidR="00060746">
        <w:rPr>
          <w:rFonts w:ascii="Cambria" w:hAnsi="Cambria"/>
          <w:sz w:val="26"/>
          <w:szCs w:val="26"/>
          <w:lang w:val="ro-RO"/>
        </w:rPr>
        <w:t xml:space="preserve"> elaborat de </w:t>
      </w:r>
      <w:r w:rsidR="00926D69">
        <w:rPr>
          <w:rFonts w:ascii="Cambria" w:hAnsi="Cambria"/>
          <w:sz w:val="26"/>
          <w:szCs w:val="26"/>
          <w:lang w:val="ro-RO"/>
        </w:rPr>
        <w:t>Birou</w:t>
      </w:r>
      <w:r w:rsidR="00723540">
        <w:rPr>
          <w:rFonts w:ascii="Cambria" w:hAnsi="Cambria"/>
          <w:sz w:val="26"/>
          <w:szCs w:val="26"/>
          <w:lang w:val="ro-RO"/>
        </w:rPr>
        <w:t>l Individual de A</w:t>
      </w:r>
      <w:bookmarkStart w:id="0" w:name="_GoBack"/>
      <w:bookmarkEnd w:id="0"/>
      <w:r w:rsidR="00926D69">
        <w:rPr>
          <w:rFonts w:ascii="Cambria" w:hAnsi="Cambria"/>
          <w:sz w:val="26"/>
          <w:szCs w:val="26"/>
          <w:lang w:val="ro-RO"/>
        </w:rPr>
        <w:t>rhitectura „Teodorescu D. Ion”</w:t>
      </w:r>
      <w:r>
        <w:rPr>
          <w:rFonts w:ascii="Cambria" w:hAnsi="Cambria"/>
          <w:sz w:val="26"/>
          <w:szCs w:val="26"/>
          <w:lang w:val="ro-RO"/>
        </w:rPr>
        <w:t>, însoțit de avizele și aprobările necesare.</w:t>
      </w:r>
    </w:p>
    <w:p w:rsidR="00D3786C" w:rsidRPr="0028525C" w:rsidRDefault="00D3786C" w:rsidP="00D3786C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D3786C" w:rsidRPr="00D3391F" w:rsidRDefault="00D3786C" w:rsidP="00D3786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926D69">
        <w:rPr>
          <w:rFonts w:ascii="Cambria" w:hAnsi="Cambria"/>
          <w:sz w:val="26"/>
          <w:szCs w:val="26"/>
          <w:lang w:val="ro-RO"/>
        </w:rPr>
        <w:t>16.03.2015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D3786C" w:rsidRDefault="00D3786C" w:rsidP="00D3786C"/>
    <w:p w:rsidR="00676544" w:rsidRDefault="00676544"/>
    <w:sectPr w:rsidR="00676544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3786C"/>
    <w:rsid w:val="00060746"/>
    <w:rsid w:val="00096AF8"/>
    <w:rsid w:val="001548E6"/>
    <w:rsid w:val="00194594"/>
    <w:rsid w:val="00377769"/>
    <w:rsid w:val="003D6BCF"/>
    <w:rsid w:val="004566DB"/>
    <w:rsid w:val="005B09F6"/>
    <w:rsid w:val="00676544"/>
    <w:rsid w:val="00723540"/>
    <w:rsid w:val="00742D89"/>
    <w:rsid w:val="00746100"/>
    <w:rsid w:val="007B2FC4"/>
    <w:rsid w:val="00926D69"/>
    <w:rsid w:val="00A55762"/>
    <w:rsid w:val="00C75306"/>
    <w:rsid w:val="00D3786C"/>
    <w:rsid w:val="00E5273F"/>
    <w:rsid w:val="00EF168F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A9E08-588B-4F8D-B05C-1EB9A746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11</cp:revision>
  <cp:lastPrinted>2015-02-19T15:06:00Z</cp:lastPrinted>
  <dcterms:created xsi:type="dcterms:W3CDTF">2014-03-12T08:30:00Z</dcterms:created>
  <dcterms:modified xsi:type="dcterms:W3CDTF">2015-02-19T15:12:00Z</dcterms:modified>
</cp:coreProperties>
</file>