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5C" w:rsidRDefault="0028525C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7B03B9" w:rsidRDefault="007B03B9" w:rsidP="007B03B9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ELABORĂRII PROPUNERILOR</w:t>
      </w:r>
    </w:p>
    <w:p w:rsidR="007B03B9" w:rsidRDefault="007B03B9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980548" w:rsidRDefault="00980548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</w:t>
      </w:r>
      <w:r w:rsidR="00A17C2A">
        <w:rPr>
          <w:rFonts w:ascii="Cambria" w:hAnsi="Cambria"/>
          <w:b/>
          <w:sz w:val="26"/>
          <w:szCs w:val="26"/>
          <w:lang w:val="ro-RO"/>
        </w:rPr>
        <w:t>:</w:t>
      </w:r>
      <w:r w:rsidR="0047068E">
        <w:rPr>
          <w:rFonts w:ascii="Cambria" w:hAnsi="Cambria"/>
          <w:b/>
          <w:sz w:val="26"/>
          <w:szCs w:val="26"/>
          <w:lang w:val="ro-RO"/>
        </w:rPr>
        <w:t xml:space="preserve"> 02</w:t>
      </w:r>
      <w:r>
        <w:rPr>
          <w:rFonts w:ascii="Cambria" w:hAnsi="Cambria"/>
          <w:b/>
          <w:sz w:val="26"/>
          <w:szCs w:val="26"/>
          <w:lang w:val="ro-RO"/>
        </w:rPr>
        <w:t>.</w:t>
      </w:r>
      <w:r w:rsidR="0047068E">
        <w:rPr>
          <w:rFonts w:ascii="Cambria" w:hAnsi="Cambria"/>
          <w:b/>
          <w:sz w:val="26"/>
          <w:szCs w:val="26"/>
          <w:lang w:val="ro-RO"/>
        </w:rPr>
        <w:t>02.2015</w:t>
      </w:r>
    </w:p>
    <w:p w:rsidR="00A17C2A" w:rsidRPr="00D3391F" w:rsidRDefault="00A17C2A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28525C" w:rsidRDefault="007B03B9" w:rsidP="00B21486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>În conformitate cu prevederile art.</w:t>
      </w:r>
      <w:r>
        <w:rPr>
          <w:rFonts w:ascii="Cambria" w:hAnsi="Cambria"/>
          <w:sz w:val="26"/>
          <w:szCs w:val="26"/>
          <w:lang w:val="ro-RO"/>
        </w:rPr>
        <w:t>36 și art.37  din Ordinul 2701/2010 pentru aprobarea metodologiei de informare și consultare a publicului cu privire la elaborarea sau revizuirea planurilor de amenajare a teritoriului și de urbanism</w:t>
      </w:r>
      <w:r w:rsidRPr="00D3391F">
        <w:rPr>
          <w:rFonts w:ascii="Cambria" w:hAnsi="Cambria"/>
          <w:sz w:val="26"/>
          <w:szCs w:val="26"/>
          <w:lang w:val="ro-RO"/>
        </w:rPr>
        <w:t xml:space="preserve">, autoritatea administraţiei publice locale, în cadrul procedurilor de elaborare a </w:t>
      </w:r>
      <w:r>
        <w:rPr>
          <w:rFonts w:ascii="Cambria" w:hAnsi="Cambria"/>
          <w:sz w:val="26"/>
          <w:szCs w:val="26"/>
          <w:lang w:val="ro-RO"/>
        </w:rPr>
        <w:t>propunerilor</w:t>
      </w:r>
      <w:r w:rsidRPr="00D3391F">
        <w:rPr>
          <w:rFonts w:ascii="Cambria" w:hAnsi="Cambria"/>
          <w:sz w:val="26"/>
          <w:szCs w:val="26"/>
          <w:lang w:val="ro-RO"/>
        </w:rPr>
        <w:t>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</w:t>
      </w:r>
      <w:r w:rsidRPr="00D3391F">
        <w:rPr>
          <w:rFonts w:ascii="Cambria" w:hAnsi="Cambria"/>
          <w:sz w:val="26"/>
          <w:szCs w:val="26"/>
          <w:lang w:val="ro-RO"/>
        </w:rPr>
        <w:t>la Centrul de Informare a Cetăţenilor, următorul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="0028525C">
        <w:rPr>
          <w:rFonts w:ascii="Cambria" w:hAnsi="Cambria"/>
          <w:b/>
          <w:sz w:val="26"/>
          <w:szCs w:val="26"/>
          <w:lang w:val="ro-RO"/>
        </w:rPr>
        <w:t>Plan</w:t>
      </w:r>
      <w:r w:rsidR="0028525C"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 w:rsidR="0047068E">
        <w:rPr>
          <w:rFonts w:ascii="Cambria" w:hAnsi="Cambria"/>
          <w:b/>
          <w:sz w:val="26"/>
          <w:szCs w:val="26"/>
          <w:lang w:val="ro-RO"/>
        </w:rPr>
        <w:t>str. Merilor</w:t>
      </w:r>
      <w:r w:rsidR="000D5267">
        <w:rPr>
          <w:rFonts w:ascii="Cambria" w:hAnsi="Cambria"/>
          <w:b/>
          <w:sz w:val="26"/>
          <w:szCs w:val="26"/>
          <w:lang w:val="ro-RO"/>
        </w:rPr>
        <w:t xml:space="preserve">, </w:t>
      </w:r>
      <w:r w:rsidR="0047068E">
        <w:rPr>
          <w:rFonts w:ascii="Cambria" w:hAnsi="Cambria"/>
          <w:b/>
          <w:sz w:val="26"/>
          <w:szCs w:val="26"/>
          <w:lang w:val="ro-RO"/>
        </w:rPr>
        <w:t>Construire Hală (service auto și dezmembrări)</w:t>
      </w:r>
      <w:r w:rsidR="000D5267">
        <w:rPr>
          <w:rFonts w:ascii="Cambria" w:hAnsi="Cambria"/>
          <w:b/>
          <w:sz w:val="26"/>
          <w:szCs w:val="26"/>
          <w:lang w:val="ro-RO"/>
        </w:rPr>
        <w:t>,</w:t>
      </w:r>
      <w:r w:rsidR="00A375B3">
        <w:rPr>
          <w:rFonts w:ascii="Cambria" w:hAnsi="Cambria"/>
          <w:b/>
          <w:sz w:val="26"/>
          <w:szCs w:val="26"/>
          <w:lang w:val="ro-RO"/>
        </w:rPr>
        <w:t xml:space="preserve"> solicitat de domnul </w:t>
      </w:r>
      <w:r w:rsidR="0047068E">
        <w:rPr>
          <w:rFonts w:ascii="Cambria" w:hAnsi="Cambria"/>
          <w:b/>
          <w:sz w:val="26"/>
          <w:szCs w:val="26"/>
          <w:lang w:val="ro-RO"/>
        </w:rPr>
        <w:t>Miron Răzvan Mircea</w:t>
      </w:r>
      <w:r w:rsidR="00A375B3">
        <w:rPr>
          <w:rFonts w:ascii="Cambria" w:hAnsi="Cambria"/>
          <w:b/>
          <w:sz w:val="26"/>
          <w:szCs w:val="26"/>
          <w:lang w:val="ro-RO"/>
        </w:rPr>
        <w:t>.</w:t>
      </w:r>
    </w:p>
    <w:p w:rsidR="00274FEF" w:rsidRPr="0028525C" w:rsidRDefault="00274FEF" w:rsidP="00274FEF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28525C" w:rsidRPr="00D3391F" w:rsidRDefault="0028525C" w:rsidP="0028525C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 w:rsidR="0047068E">
        <w:rPr>
          <w:rFonts w:ascii="Cambria" w:hAnsi="Cambria"/>
          <w:sz w:val="26"/>
          <w:szCs w:val="26"/>
          <w:lang w:val="ro-RO"/>
        </w:rPr>
        <w:t>27.02.2015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</w:t>
      </w:r>
      <w:r w:rsidR="00652F4F">
        <w:rPr>
          <w:rFonts w:ascii="Cambria" w:hAnsi="Cambria"/>
          <w:sz w:val="26"/>
          <w:szCs w:val="26"/>
          <w:lang w:val="ro-RO"/>
        </w:rPr>
        <w:t>esemnată prin Dispoziţia nr.2740/08.012.2014</w:t>
      </w:r>
      <w:bookmarkStart w:id="0" w:name="_GoBack"/>
      <w:bookmarkEnd w:id="0"/>
      <w:r w:rsidRPr="00D3391F">
        <w:rPr>
          <w:rFonts w:ascii="Cambria" w:hAnsi="Cambria"/>
          <w:sz w:val="26"/>
          <w:szCs w:val="26"/>
          <w:lang w:val="ro-RO"/>
        </w:rPr>
        <w:t>, pentru relaţia cu societatea civilă.</w:t>
      </w:r>
    </w:p>
    <w:p w:rsidR="009144D2" w:rsidRDefault="009144D2"/>
    <w:sectPr w:rsidR="009144D2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8525C"/>
    <w:rsid w:val="00002AF0"/>
    <w:rsid w:val="000D5267"/>
    <w:rsid w:val="00234F38"/>
    <w:rsid w:val="00274FEF"/>
    <w:rsid w:val="0028525C"/>
    <w:rsid w:val="003B5339"/>
    <w:rsid w:val="003C3ECB"/>
    <w:rsid w:val="0047068E"/>
    <w:rsid w:val="004F5F01"/>
    <w:rsid w:val="00652F4F"/>
    <w:rsid w:val="00684C2D"/>
    <w:rsid w:val="006A2613"/>
    <w:rsid w:val="006E697D"/>
    <w:rsid w:val="00725477"/>
    <w:rsid w:val="00730423"/>
    <w:rsid w:val="00751EEF"/>
    <w:rsid w:val="007B03B9"/>
    <w:rsid w:val="008549D9"/>
    <w:rsid w:val="009144D2"/>
    <w:rsid w:val="00980548"/>
    <w:rsid w:val="00A17C2A"/>
    <w:rsid w:val="00A375B3"/>
    <w:rsid w:val="00B06E5C"/>
    <w:rsid w:val="00B21486"/>
    <w:rsid w:val="00C81AAE"/>
    <w:rsid w:val="00D72809"/>
    <w:rsid w:val="00D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E50E4-CB6C-4FD0-ACF2-A69BB850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156</Words>
  <Characters>908</Characters>
  <Application>Microsoft Office Word</Application>
  <DocSecurity>0</DocSecurity>
  <Lines>7</Lines>
  <Paragraphs>2</Paragraphs>
  <ScaleCrop>false</ScaleCrop>
  <Company>asd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bolovan</dc:creator>
  <cp:keywords/>
  <dc:description/>
  <cp:lastModifiedBy>Natalia Bolovan</cp:lastModifiedBy>
  <cp:revision>16</cp:revision>
  <cp:lastPrinted>2014-07-08T13:50:00Z</cp:lastPrinted>
  <dcterms:created xsi:type="dcterms:W3CDTF">2014-01-24T09:34:00Z</dcterms:created>
  <dcterms:modified xsi:type="dcterms:W3CDTF">2015-02-11T10:27:00Z</dcterms:modified>
</cp:coreProperties>
</file>