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95" w:rsidRDefault="00C26295" w:rsidP="00C26295"/>
    <w:p w:rsidR="00C26295" w:rsidRDefault="00C26295" w:rsidP="00C26295"/>
    <w:p w:rsidR="00C26295" w:rsidRDefault="00C26295" w:rsidP="00C262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C26295" w:rsidRDefault="00850438" w:rsidP="00C262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 xml:space="preserve">Data </w:t>
      </w:r>
      <w:r w:rsidR="001A020B">
        <w:rPr>
          <w:rFonts w:ascii="Cambria" w:hAnsi="Cambria"/>
          <w:b/>
          <w:sz w:val="26"/>
          <w:szCs w:val="26"/>
          <w:lang w:val="ro-RO"/>
        </w:rPr>
        <w:t>25</w:t>
      </w:r>
      <w:bookmarkStart w:id="0" w:name="_GoBack"/>
      <w:bookmarkEnd w:id="0"/>
      <w:r>
        <w:rPr>
          <w:rFonts w:ascii="Cambria" w:hAnsi="Cambria"/>
          <w:b/>
          <w:sz w:val="26"/>
          <w:szCs w:val="26"/>
          <w:lang w:val="ro-RO"/>
        </w:rPr>
        <w:t>.05.2015</w:t>
      </w:r>
    </w:p>
    <w:p w:rsidR="00C26295" w:rsidRDefault="00C26295" w:rsidP="00C262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C26295" w:rsidRPr="00D3391F" w:rsidRDefault="00C26295" w:rsidP="00C262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C26295" w:rsidRDefault="00C26295" w:rsidP="00C26295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 xml:space="preserve">din Legea 52/21.01.2003, privind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transparenţa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decizională în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publică,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</w:t>
      </w:r>
      <w:r w:rsidR="00850438">
        <w:rPr>
          <w:rFonts w:ascii="Cambria" w:hAnsi="Cambria"/>
          <w:b/>
          <w:sz w:val="26"/>
          <w:szCs w:val="26"/>
          <w:lang w:val="ro-RO"/>
        </w:rPr>
        <w:t xml:space="preserve"> Marin Preda</w:t>
      </w:r>
      <w:r>
        <w:rPr>
          <w:rFonts w:ascii="Cambria" w:hAnsi="Cambria"/>
          <w:b/>
          <w:sz w:val="26"/>
          <w:szCs w:val="26"/>
          <w:lang w:val="ro-RO"/>
        </w:rPr>
        <w:t xml:space="preserve">, beneficiar </w:t>
      </w:r>
      <w:proofErr w:type="spellStart"/>
      <w:r w:rsidR="00850438">
        <w:rPr>
          <w:rFonts w:ascii="Cambria" w:hAnsi="Cambria"/>
          <w:b/>
          <w:sz w:val="26"/>
          <w:szCs w:val="26"/>
          <w:lang w:val="ro-RO"/>
        </w:rPr>
        <w:t>Urdea</w:t>
      </w:r>
      <w:proofErr w:type="spellEnd"/>
      <w:r w:rsidR="00850438">
        <w:rPr>
          <w:rFonts w:ascii="Cambria" w:hAnsi="Cambria"/>
          <w:b/>
          <w:sz w:val="26"/>
          <w:szCs w:val="26"/>
          <w:lang w:val="ro-RO"/>
        </w:rPr>
        <w:t xml:space="preserve"> George Lucian</w:t>
      </w:r>
      <w:r>
        <w:rPr>
          <w:rFonts w:ascii="Cambria" w:hAnsi="Cambria"/>
          <w:b/>
          <w:sz w:val="26"/>
          <w:szCs w:val="26"/>
          <w:lang w:val="ro-RO"/>
        </w:rPr>
        <w:t>.</w:t>
      </w:r>
    </w:p>
    <w:p w:rsidR="00C26295" w:rsidRPr="00DF1CC7" w:rsidRDefault="00C26295" w:rsidP="00C26295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</w:t>
      </w:r>
      <w:r w:rsidR="00850438">
        <w:rPr>
          <w:rFonts w:ascii="Cambria" w:hAnsi="Cambria"/>
          <w:sz w:val="26"/>
          <w:szCs w:val="26"/>
          <w:lang w:val="ro-RO"/>
        </w:rPr>
        <w:t>cialitate, proiectul nr.61</w:t>
      </w:r>
      <w:r>
        <w:rPr>
          <w:rFonts w:ascii="Cambria" w:hAnsi="Cambria"/>
          <w:sz w:val="26"/>
          <w:szCs w:val="26"/>
          <w:lang w:val="ro-RO"/>
        </w:rPr>
        <w:t>/</w:t>
      </w:r>
      <w:r w:rsidR="00850438">
        <w:rPr>
          <w:rFonts w:ascii="Cambria" w:hAnsi="Cambria"/>
          <w:sz w:val="26"/>
          <w:szCs w:val="26"/>
          <w:lang w:val="ro-RO"/>
        </w:rPr>
        <w:t>2014</w:t>
      </w:r>
      <w:r>
        <w:rPr>
          <w:rFonts w:ascii="Cambria" w:hAnsi="Cambria"/>
          <w:sz w:val="26"/>
          <w:szCs w:val="26"/>
          <w:lang w:val="ro-RO"/>
        </w:rPr>
        <w:t xml:space="preserve"> elaborat de </w:t>
      </w:r>
      <w:r w:rsidR="00850438">
        <w:rPr>
          <w:rFonts w:ascii="Cambria" w:hAnsi="Cambria"/>
          <w:sz w:val="26"/>
          <w:szCs w:val="26"/>
          <w:lang w:val="ro-RO"/>
        </w:rPr>
        <w:t>S.C.  SCUAR S.R.L.</w:t>
      </w:r>
      <w:r>
        <w:rPr>
          <w:rFonts w:ascii="Cambria" w:hAnsi="Cambria"/>
          <w:sz w:val="26"/>
          <w:szCs w:val="26"/>
          <w:lang w:val="ro-RO"/>
        </w:rPr>
        <w:t>, însoțit de avizele și aprobările necesare.</w:t>
      </w:r>
    </w:p>
    <w:p w:rsidR="00C26295" w:rsidRPr="0028525C" w:rsidRDefault="00C26295" w:rsidP="00C26295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</w:t>
      </w:r>
      <w:proofErr w:type="spellStart"/>
      <w:r w:rsidRPr="00D3391F"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 w:rsidRPr="00D3391F">
        <w:rPr>
          <w:rFonts w:asciiTheme="majorHAnsi" w:hAnsiTheme="majorHAnsi"/>
          <w:sz w:val="26"/>
          <w:szCs w:val="26"/>
          <w:lang w:val="ro-RO"/>
        </w:rPr>
        <w:t>, nr.19, Tg-Jiu, la Serviciul Urbanism.</w:t>
      </w:r>
      <w:r w:rsidRPr="00D3391F">
        <w:rPr>
          <w:sz w:val="26"/>
          <w:szCs w:val="26"/>
        </w:rPr>
        <w:t xml:space="preserve"> </w:t>
      </w:r>
    </w:p>
    <w:p w:rsidR="00C26295" w:rsidRDefault="00C26295" w:rsidP="0014108F">
      <w:pPr>
        <w:spacing w:line="360" w:lineRule="auto"/>
        <w:ind w:firstLine="720"/>
        <w:jc w:val="both"/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14108F">
        <w:rPr>
          <w:rFonts w:ascii="Cambria" w:hAnsi="Cambria"/>
          <w:sz w:val="26"/>
          <w:szCs w:val="26"/>
          <w:lang w:val="ro-RO"/>
        </w:rPr>
        <w:t>19.06.2015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="0014108F">
        <w:rPr>
          <w:rFonts w:ascii="Cambria" w:hAnsi="Cambria"/>
          <w:sz w:val="26"/>
          <w:szCs w:val="26"/>
          <w:lang w:val="ro-RO"/>
        </w:rPr>
        <w:t xml:space="preserve"> la camera 16.</w:t>
      </w:r>
    </w:p>
    <w:p w:rsidR="009602CD" w:rsidRDefault="009602CD"/>
    <w:sectPr w:rsidR="0096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A5"/>
    <w:rsid w:val="0014108F"/>
    <w:rsid w:val="001A020B"/>
    <w:rsid w:val="00850438"/>
    <w:rsid w:val="009602CD"/>
    <w:rsid w:val="00A72DA5"/>
    <w:rsid w:val="00C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ED9BE-CF39-4C96-8B90-5F8B370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5</cp:revision>
  <dcterms:created xsi:type="dcterms:W3CDTF">2015-05-18T10:43:00Z</dcterms:created>
  <dcterms:modified xsi:type="dcterms:W3CDTF">2015-05-25T07:12:00Z</dcterms:modified>
</cp:coreProperties>
</file>